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276C15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03B43565" w:rsidR="00412751" w:rsidRPr="00422CF9" w:rsidRDefault="0021676A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22CF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Electrician</w:t>
            </w:r>
            <w:r w:rsidR="003B2B87" w:rsidRPr="00422CF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1DA6F150" w:rsidR="00412751" w:rsidRPr="002D1BEC" w:rsidRDefault="00276C15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Cs/>
                <w:color w:val="000000" w:themeColor="text1"/>
              </w:rPr>
              <w:t>Christchurch</w:t>
            </w: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28638BC6" w:rsidR="00412751" w:rsidRPr="002D1BEC" w:rsidRDefault="00276C15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Cs/>
                <w:color w:val="000000" w:themeColor="text1"/>
              </w:rPr>
              <w:t>June 2025</w:t>
            </w: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50B41CBC" w:rsidR="00EF0BC6" w:rsidRPr="002D1BEC" w:rsidRDefault="00276C15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Cs/>
                <w:color w:val="000000" w:themeColor="text1"/>
              </w:rPr>
              <w:t>Construction Manager - Supervisor</w:t>
            </w: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7CA5F36E" w:rsidR="00412751" w:rsidRPr="0032288E" w:rsidRDefault="002E6B83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To be </w:t>
            </w:r>
            <w:r w:rsidRPr="00177DB6">
              <w:rPr>
                <w:rFonts w:ascii="Open Sans" w:hAnsi="Open Sans" w:cs="Open Sans"/>
                <w:sz w:val="20"/>
                <w:szCs w:val="20"/>
              </w:rPr>
              <w:t>responsible for the installation, maintenance, and repair of electrical systems and equipment.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7A9E7B9D" w14:textId="77777777" w:rsidR="00976153" w:rsidRPr="006E16CB" w:rsidRDefault="00976153" w:rsidP="00F00A87">
            <w:pPr>
              <w:rPr>
                <w:rFonts w:ascii="Open Sans" w:hAnsi="Open Sans" w:cs="Open Sans"/>
                <w:sz w:val="8"/>
              </w:rPr>
            </w:pPr>
          </w:p>
          <w:p w14:paraId="34656C19" w14:textId="77777777" w:rsidR="00457083" w:rsidRPr="009A7F89" w:rsidRDefault="00457083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9A7F89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</w:t>
            </w:r>
            <w:proofErr w:type="gramStart"/>
            <w:r w:rsidRPr="009A7F89">
              <w:rPr>
                <w:rFonts w:ascii="Open Sans" w:hAnsi="Open Sans" w:cs="Open Sans"/>
                <w:sz w:val="20"/>
                <w:szCs w:val="20"/>
              </w:rPr>
              <w:t>in order to</w:t>
            </w:r>
            <w:proofErr w:type="gramEnd"/>
            <w:r w:rsidRPr="009A7F89">
              <w:rPr>
                <w:rFonts w:ascii="Open Sans" w:hAnsi="Open Sans" w:cs="Open Sans"/>
                <w:sz w:val="20"/>
                <w:szCs w:val="20"/>
              </w:rPr>
              <w:t xml:space="preserve"> serve all electrical needs. </w:t>
            </w:r>
          </w:p>
          <w:p w14:paraId="46216BA6" w14:textId="28BF36A2" w:rsidR="00976153" w:rsidRDefault="00177DB6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177DB6">
              <w:rPr>
                <w:rFonts w:ascii="Open Sans" w:hAnsi="Open Sans" w:cs="Open Sans"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sz w:val="20"/>
                <w:szCs w:val="20"/>
              </w:rPr>
              <w:t>s an</w:t>
            </w:r>
            <w:r w:rsidRPr="00177D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177DB6">
              <w:rPr>
                <w:rFonts w:ascii="Open Sans" w:hAnsi="Open Sans" w:cs="Open Sans"/>
                <w:sz w:val="20"/>
                <w:szCs w:val="20"/>
              </w:rPr>
              <w:t>lectrician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at McKay Ltd., you are a </w:t>
            </w:r>
            <w:r w:rsidRPr="00177DB6">
              <w:rPr>
                <w:rFonts w:ascii="Open Sans" w:hAnsi="Open Sans" w:cs="Open Sans"/>
                <w:sz w:val="20"/>
                <w:szCs w:val="20"/>
              </w:rPr>
              <w:t xml:space="preserve">skilled tradesperson responsible for the installation, maintenance, and repair of electrical systems and equipment. </w:t>
            </w:r>
            <w:r w:rsidR="00096E04">
              <w:rPr>
                <w:rFonts w:ascii="Open Sans" w:hAnsi="Open Sans" w:cs="Open Sans"/>
                <w:sz w:val="20"/>
                <w:szCs w:val="20"/>
              </w:rPr>
              <w:t xml:space="preserve">You will </w:t>
            </w:r>
            <w:r w:rsidRPr="00177DB6">
              <w:rPr>
                <w:rFonts w:ascii="Open Sans" w:hAnsi="Open Sans" w:cs="Open Sans"/>
                <w:sz w:val="20"/>
                <w:szCs w:val="20"/>
              </w:rPr>
              <w:t>work in a variety of settings, from residential homes and commercial buildings to industrial facilities. They ensure that electrical systems are safe, reliable, and in compliance with relevant codes and regulations.</w:t>
            </w:r>
          </w:p>
          <w:p w14:paraId="3B10D09A" w14:textId="77777777" w:rsidR="001D1CBD" w:rsidRDefault="001D1CBD" w:rsidP="00F00A87">
            <w:pPr>
              <w:rPr>
                <w:sz w:val="8"/>
              </w:rPr>
            </w:pPr>
          </w:p>
          <w:p w14:paraId="0B4DB798" w14:textId="77777777" w:rsidR="00976153" w:rsidRPr="00A001B7" w:rsidRDefault="00976153" w:rsidP="00F00A87">
            <w:pPr>
              <w:rPr>
                <w:sz w:val="8"/>
              </w:rPr>
            </w:pPr>
          </w:p>
        </w:tc>
      </w:tr>
    </w:tbl>
    <w:p w14:paraId="08AE4CA2" w14:textId="77777777" w:rsidR="0082062B" w:rsidRDefault="0082062B" w:rsidP="00412751"/>
    <w:p w14:paraId="7D9BB560" w14:textId="77777777" w:rsidR="00725F11" w:rsidRDefault="00725F11" w:rsidP="00412751"/>
    <w:p w14:paraId="3581F5E1" w14:textId="77777777" w:rsidR="00D61F14" w:rsidRDefault="00D61F14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77777777" w:rsidR="0082062B" w:rsidRPr="001B6347" w:rsidRDefault="0082062B" w:rsidP="0082062B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RESPONSIBILITIES: </w:t>
            </w:r>
          </w:p>
        </w:tc>
      </w:tr>
    </w:tbl>
    <w:p w14:paraId="37A050F6" w14:textId="77777777" w:rsidR="00802F2B" w:rsidRPr="00EF0429" w:rsidRDefault="00802F2B" w:rsidP="00412751">
      <w:pPr>
        <w:rPr>
          <w:rFonts w:ascii="Open Sans" w:hAnsi="Open Sans" w:cs="Open Sans"/>
          <w:b/>
          <w:bCs/>
          <w:sz w:val="20"/>
          <w:szCs w:val="20"/>
        </w:rPr>
      </w:pPr>
    </w:p>
    <w:p w14:paraId="450FCA97" w14:textId="77777777" w:rsidR="00D61F14" w:rsidRPr="00EF0429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EF0429">
        <w:rPr>
          <w:rFonts w:ascii="Open Sans" w:hAnsi="Open Sans" w:cs="Open Sans"/>
          <w:b/>
          <w:bCs/>
          <w:sz w:val="20"/>
          <w:szCs w:val="20"/>
        </w:rPr>
        <w:t>Electrical Installation:</w:t>
      </w:r>
    </w:p>
    <w:p w14:paraId="09DBE5FD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Install wiring, electrical panels, outlets, and fixtures in new construction and renovation projects.</w:t>
      </w:r>
    </w:p>
    <w:p w14:paraId="5412DA4C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Determine the appropriate placement and layout of electrical components.</w:t>
      </w:r>
    </w:p>
    <w:p w14:paraId="724D8912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Connect wiring to transformers, circuit breakers, or other components.</w:t>
      </w:r>
    </w:p>
    <w:p w14:paraId="23907439" w14:textId="77777777" w:rsidR="00D61F14" w:rsidRPr="00EF0429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EF0429">
        <w:rPr>
          <w:rFonts w:ascii="Open Sans" w:hAnsi="Open Sans" w:cs="Open Sans"/>
          <w:b/>
          <w:bCs/>
          <w:sz w:val="20"/>
          <w:szCs w:val="20"/>
        </w:rPr>
        <w:t>Maintenance and Repair:</w:t>
      </w:r>
    </w:p>
    <w:p w14:paraId="77C76BC5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Troubleshoot electrical problems to identify faults and issues.</w:t>
      </w:r>
    </w:p>
    <w:p w14:paraId="387E6631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Repair or replace damaged or outdated electrical components, such as switches, outlets, and fixtures.</w:t>
      </w:r>
    </w:p>
    <w:p w14:paraId="642348EE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Perform routine maintenance to prevent electrical system failures.</w:t>
      </w:r>
    </w:p>
    <w:p w14:paraId="38B1B837" w14:textId="77777777" w:rsidR="00D61F14" w:rsidRPr="00EF0429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EF0429">
        <w:rPr>
          <w:rFonts w:ascii="Open Sans" w:hAnsi="Open Sans" w:cs="Open Sans"/>
          <w:b/>
          <w:bCs/>
          <w:sz w:val="20"/>
          <w:szCs w:val="20"/>
        </w:rPr>
        <w:t>Compliance and Safety:</w:t>
      </w:r>
    </w:p>
    <w:p w14:paraId="14F4E316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Ensure all electrical work adheres to local, state, and national electrical codes.</w:t>
      </w:r>
    </w:p>
    <w:p w14:paraId="11B872F3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Inspect electrical systems to identify potential safety hazards and rectify them.</w:t>
      </w:r>
    </w:p>
    <w:p w14:paraId="6C1E9157" w14:textId="1F3C7FD0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Follow safety protocols and guidelines to minimi</w:t>
      </w:r>
      <w:r w:rsidR="00EF0429">
        <w:rPr>
          <w:rFonts w:ascii="Open Sans" w:hAnsi="Open Sans" w:cs="Open Sans"/>
          <w:sz w:val="20"/>
          <w:szCs w:val="20"/>
        </w:rPr>
        <w:t>s</w:t>
      </w:r>
      <w:r w:rsidRPr="00D61F14">
        <w:rPr>
          <w:rFonts w:ascii="Open Sans" w:hAnsi="Open Sans" w:cs="Open Sans"/>
          <w:sz w:val="20"/>
          <w:szCs w:val="20"/>
        </w:rPr>
        <w:t>e electrical risks.</w:t>
      </w:r>
    </w:p>
    <w:p w14:paraId="6BBAB83B" w14:textId="77777777" w:rsidR="00D61F14" w:rsidRPr="00EF0429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EF0429">
        <w:rPr>
          <w:rFonts w:ascii="Open Sans" w:hAnsi="Open Sans" w:cs="Open Sans"/>
          <w:b/>
          <w:bCs/>
          <w:sz w:val="20"/>
          <w:szCs w:val="20"/>
        </w:rPr>
        <w:t>Reading Blueprints and Technical Documents:</w:t>
      </w:r>
    </w:p>
    <w:p w14:paraId="753A9290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Interpret blueprints, technical diagrams, and schematics to plan and execute electrical installations.</w:t>
      </w:r>
    </w:p>
    <w:p w14:paraId="63158423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Review specifications to ensure compliance with project requirements.</w:t>
      </w:r>
    </w:p>
    <w:p w14:paraId="4B7B2D39" w14:textId="77777777" w:rsidR="00D61F14" w:rsidRPr="00EF0429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EF0429">
        <w:rPr>
          <w:rFonts w:ascii="Open Sans" w:hAnsi="Open Sans" w:cs="Open Sans"/>
          <w:b/>
          <w:bCs/>
          <w:sz w:val="20"/>
          <w:szCs w:val="20"/>
        </w:rPr>
        <w:t>Equipment and Tool Management:</w:t>
      </w:r>
    </w:p>
    <w:p w14:paraId="4F82BCDF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Maintain and repair tools and equipment used in electrical work.</w:t>
      </w:r>
    </w:p>
    <w:p w14:paraId="659496B1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Keep tools and equipment in good working condition, following safety guidelines.</w:t>
      </w:r>
    </w:p>
    <w:p w14:paraId="106602C8" w14:textId="77777777" w:rsidR="00D61F14" w:rsidRPr="0003167B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03167B">
        <w:rPr>
          <w:rFonts w:ascii="Open Sans" w:hAnsi="Open Sans" w:cs="Open Sans"/>
          <w:b/>
          <w:bCs/>
          <w:sz w:val="20"/>
          <w:szCs w:val="20"/>
        </w:rPr>
        <w:t>Customer Communication:</w:t>
      </w:r>
    </w:p>
    <w:p w14:paraId="34857D83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Communicate with customers to understand their electrical needs and provide cost estimates for projects.</w:t>
      </w:r>
    </w:p>
    <w:p w14:paraId="002CCFAE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Explain the work performed and educate customers about electrical safety.</w:t>
      </w:r>
    </w:p>
    <w:p w14:paraId="5227E575" w14:textId="77777777" w:rsidR="00D61F14" w:rsidRPr="0003167B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03167B">
        <w:rPr>
          <w:rFonts w:ascii="Open Sans" w:hAnsi="Open Sans" w:cs="Open Sans"/>
          <w:b/>
          <w:bCs/>
          <w:sz w:val="20"/>
          <w:szCs w:val="20"/>
        </w:rPr>
        <w:t>Up-to-Date Knowledge:</w:t>
      </w:r>
    </w:p>
    <w:p w14:paraId="5F9A8987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Stay informed about advancements in electrical technology, regulations, and safety standards.</w:t>
      </w:r>
    </w:p>
    <w:p w14:paraId="469AE7F8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Participate in ongoing training and professional development to enhance skills.</w:t>
      </w:r>
    </w:p>
    <w:p w14:paraId="3FC1EC76" w14:textId="77777777" w:rsidR="00D61F14" w:rsidRPr="00471E13" w:rsidRDefault="00D61F14" w:rsidP="00D61F14">
      <w:pPr>
        <w:numPr>
          <w:ilvl w:val="0"/>
          <w:numId w:val="27"/>
        </w:numPr>
        <w:rPr>
          <w:rFonts w:ascii="Open Sans" w:hAnsi="Open Sans" w:cs="Open Sans"/>
          <w:b/>
          <w:bCs/>
          <w:sz w:val="20"/>
          <w:szCs w:val="20"/>
        </w:rPr>
      </w:pPr>
      <w:r w:rsidRPr="00471E13">
        <w:rPr>
          <w:rFonts w:ascii="Open Sans" w:hAnsi="Open Sans" w:cs="Open Sans"/>
          <w:b/>
          <w:bCs/>
          <w:sz w:val="20"/>
          <w:szCs w:val="20"/>
        </w:rPr>
        <w:lastRenderedPageBreak/>
        <w:t>Documentation:</w:t>
      </w:r>
    </w:p>
    <w:p w14:paraId="0D993CC4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Create and maintain records of electrical work performed, including wiring diagrams, maintenance logs, and repair reports.</w:t>
      </w:r>
    </w:p>
    <w:p w14:paraId="4ABCF322" w14:textId="77777777" w:rsidR="00D61F14" w:rsidRPr="00D61F14" w:rsidRDefault="00D61F14" w:rsidP="00D61F14">
      <w:pPr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 w:rsidRPr="00D61F14">
        <w:rPr>
          <w:rFonts w:ascii="Open Sans" w:hAnsi="Open Sans" w:cs="Open Sans"/>
          <w:sz w:val="20"/>
          <w:szCs w:val="20"/>
        </w:rPr>
        <w:t>Submit necessary documentation for permits and inspections.</w:t>
      </w:r>
    </w:p>
    <w:p w14:paraId="05EAC9B6" w14:textId="77777777" w:rsidR="003E153E" w:rsidRDefault="003E153E" w:rsidP="00D84505"/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77777777" w:rsidR="00402804" w:rsidRPr="001B6347" w:rsidRDefault="00402804" w:rsidP="00402804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QUALIFICATIONS &amp; KNOWLEDGE: </w:t>
            </w:r>
          </w:p>
        </w:tc>
      </w:tr>
    </w:tbl>
    <w:p w14:paraId="0A57BAE9" w14:textId="48AA5F7E" w:rsidR="00D84505" w:rsidRPr="00CC79D6" w:rsidRDefault="00D84505" w:rsidP="00402804">
      <w:pPr>
        <w:tabs>
          <w:tab w:val="left" w:pos="1096"/>
        </w:tabs>
        <w:rPr>
          <w:rFonts w:ascii="Open Sans" w:hAnsi="Open Sans" w:cs="Open Sans"/>
        </w:rPr>
      </w:pPr>
    </w:p>
    <w:p w14:paraId="1404FA99" w14:textId="77777777" w:rsidR="00740FB4" w:rsidRPr="00740FB4" w:rsidRDefault="00740FB4" w:rsidP="00740FB4">
      <w:pPr>
        <w:numPr>
          <w:ilvl w:val="0"/>
          <w:numId w:val="28"/>
        </w:numPr>
        <w:rPr>
          <w:rFonts w:ascii="Open Sans" w:hAnsi="Open Sans" w:cs="Open Sans"/>
          <w:sz w:val="20"/>
          <w:szCs w:val="20"/>
        </w:rPr>
      </w:pPr>
      <w:r w:rsidRPr="00740FB4">
        <w:rPr>
          <w:rFonts w:ascii="Open Sans" w:hAnsi="Open Sans" w:cs="Open Sans"/>
          <w:sz w:val="20"/>
          <w:szCs w:val="20"/>
        </w:rPr>
        <w:t>Completion of an electrical apprenticeship program or relevant vocational training.</w:t>
      </w:r>
    </w:p>
    <w:p w14:paraId="1E0E68F2" w14:textId="1087C3CB" w:rsidR="00740FB4" w:rsidRPr="00740FB4" w:rsidRDefault="00740FB4" w:rsidP="00740FB4">
      <w:pPr>
        <w:numPr>
          <w:ilvl w:val="0"/>
          <w:numId w:val="28"/>
        </w:numPr>
        <w:rPr>
          <w:rFonts w:ascii="Open Sans" w:hAnsi="Open Sans" w:cs="Open Sans"/>
          <w:sz w:val="20"/>
          <w:szCs w:val="20"/>
        </w:rPr>
      </w:pPr>
      <w:r w:rsidRPr="00740FB4">
        <w:rPr>
          <w:rFonts w:ascii="Open Sans" w:hAnsi="Open Sans" w:cs="Open Sans"/>
          <w:sz w:val="20"/>
          <w:szCs w:val="20"/>
        </w:rPr>
        <w:t xml:space="preserve">Appropriate </w:t>
      </w:r>
      <w:r w:rsidR="00E912E8">
        <w:rPr>
          <w:rFonts w:ascii="Open Sans" w:hAnsi="Open Sans" w:cs="Open Sans"/>
          <w:sz w:val="20"/>
          <w:szCs w:val="20"/>
        </w:rPr>
        <w:t>n</w:t>
      </w:r>
      <w:r w:rsidR="0072677F">
        <w:rPr>
          <w:rFonts w:ascii="Open Sans" w:hAnsi="Open Sans" w:cs="Open Sans"/>
          <w:sz w:val="20"/>
          <w:szCs w:val="20"/>
        </w:rPr>
        <w:t>ational</w:t>
      </w:r>
      <w:r w:rsidRPr="00740FB4">
        <w:rPr>
          <w:rFonts w:ascii="Open Sans" w:hAnsi="Open Sans" w:cs="Open Sans"/>
          <w:sz w:val="20"/>
          <w:szCs w:val="20"/>
        </w:rPr>
        <w:t xml:space="preserve"> electrician's license</w:t>
      </w:r>
    </w:p>
    <w:p w14:paraId="5606EFDF" w14:textId="77777777" w:rsidR="00EE5CE9" w:rsidRDefault="00EE5CE9" w:rsidP="00412751"/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B82848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3E901F27" w14:textId="4A9FB2A0" w:rsidR="002E1629" w:rsidRPr="00B82848" w:rsidRDefault="002E1629" w:rsidP="00412751">
      <w:pPr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As a</w:t>
      </w:r>
      <w:r w:rsidR="00986CD8">
        <w:rPr>
          <w:rFonts w:ascii="Open Sans" w:hAnsi="Open Sans" w:cs="Open Sans"/>
          <w:sz w:val="20"/>
          <w:szCs w:val="20"/>
        </w:rPr>
        <w:t xml:space="preserve">n </w:t>
      </w:r>
      <w:r w:rsidR="002F5716">
        <w:rPr>
          <w:rFonts w:ascii="Open Sans" w:hAnsi="Open Sans" w:cs="Open Sans"/>
          <w:sz w:val="20"/>
          <w:szCs w:val="20"/>
        </w:rPr>
        <w:t>Electrician</w:t>
      </w:r>
      <w:r w:rsidR="00986CD8">
        <w:rPr>
          <w:rFonts w:ascii="Open Sans" w:hAnsi="Open Sans" w:cs="Open Sans"/>
          <w:sz w:val="20"/>
          <w:szCs w:val="20"/>
        </w:rPr>
        <w:t xml:space="preserve"> </w:t>
      </w:r>
      <w:r w:rsidRPr="00B82848">
        <w:rPr>
          <w:rFonts w:ascii="Open Sans" w:hAnsi="Open Sans" w:cs="Open Sans"/>
          <w:sz w:val="20"/>
          <w:szCs w:val="20"/>
        </w:rPr>
        <w:t>at M</w:t>
      </w:r>
      <w:r w:rsidR="004015FE">
        <w:rPr>
          <w:rFonts w:ascii="Open Sans" w:hAnsi="Open Sans" w:cs="Open Sans"/>
          <w:sz w:val="20"/>
          <w:szCs w:val="20"/>
        </w:rPr>
        <w:t xml:space="preserve">cKay </w:t>
      </w:r>
      <w:r w:rsidR="00DA61DB">
        <w:rPr>
          <w:rFonts w:ascii="Open Sans" w:hAnsi="Open Sans" w:cs="Open Sans"/>
          <w:sz w:val="20"/>
          <w:szCs w:val="20"/>
        </w:rPr>
        <w:t>Ltd.,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Pr="00B82848">
        <w:rPr>
          <w:rFonts w:ascii="Open Sans" w:hAnsi="Open Sans" w:cs="Open Sans"/>
          <w:sz w:val="20"/>
          <w:szCs w:val="20"/>
        </w:rPr>
        <w:t xml:space="preserve">you must hold the following </w:t>
      </w:r>
      <w:proofErr w:type="gramStart"/>
      <w:r w:rsidRPr="00B82848">
        <w:rPr>
          <w:rFonts w:ascii="Open Sans" w:hAnsi="Open Sans" w:cs="Open Sans"/>
          <w:sz w:val="20"/>
          <w:szCs w:val="20"/>
        </w:rPr>
        <w:t>capabilities;</w:t>
      </w:r>
      <w:proofErr w:type="gramEnd"/>
      <w:r w:rsidRPr="00B82848">
        <w:rPr>
          <w:rFonts w:ascii="Open Sans" w:hAnsi="Open Sans" w:cs="Open Sans"/>
          <w:sz w:val="20"/>
          <w:szCs w:val="20"/>
        </w:rPr>
        <w:t xml:space="preserve"> </w:t>
      </w:r>
    </w:p>
    <w:p w14:paraId="62F3EB59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Strong knowledge of electrical codes and regulations.</w:t>
      </w:r>
    </w:p>
    <w:p w14:paraId="429897DD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Proficiency in reading blueprints and technical diagrams.</w:t>
      </w:r>
    </w:p>
    <w:p w14:paraId="7306CDA7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Excellent problem-solving and troubleshooting skills.</w:t>
      </w:r>
    </w:p>
    <w:p w14:paraId="670C6DBC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Physical stamina and the ability to work in various environments, including confined spaces.</w:t>
      </w:r>
    </w:p>
    <w:p w14:paraId="62DABF0E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 xml:space="preserve">Strong attention to detail and </w:t>
      </w:r>
      <w:proofErr w:type="gramStart"/>
      <w:r w:rsidRPr="00322417">
        <w:rPr>
          <w:rFonts w:ascii="Open Sans" w:hAnsi="Open Sans" w:cs="Open Sans"/>
          <w:sz w:val="20"/>
          <w:szCs w:val="20"/>
        </w:rPr>
        <w:t>safety-conscious</w:t>
      </w:r>
      <w:proofErr w:type="gramEnd"/>
      <w:r w:rsidRPr="00322417">
        <w:rPr>
          <w:rFonts w:ascii="Open Sans" w:hAnsi="Open Sans" w:cs="Open Sans"/>
          <w:sz w:val="20"/>
          <w:szCs w:val="20"/>
        </w:rPr>
        <w:t>.</w:t>
      </w:r>
    </w:p>
    <w:p w14:paraId="7CE05C4A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Good communication and customer service skills.</w:t>
      </w:r>
    </w:p>
    <w:p w14:paraId="46418BC7" w14:textId="77777777" w:rsidR="00322417" w:rsidRPr="00322417" w:rsidRDefault="00322417" w:rsidP="00322417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322417">
        <w:rPr>
          <w:rFonts w:ascii="Open Sans" w:hAnsi="Open Sans" w:cs="Open Sans"/>
          <w:sz w:val="20"/>
          <w:szCs w:val="20"/>
        </w:rPr>
        <w:t>Basic computer skills for recordkeeping and communication.</w:t>
      </w:r>
    </w:p>
    <w:p w14:paraId="4C63CCFD" w14:textId="77777777" w:rsidR="008829ED" w:rsidRDefault="008829ED" w:rsidP="00412751"/>
    <w:p w14:paraId="3A209D25" w14:textId="77777777" w:rsidR="00F33AB6" w:rsidRDefault="00F33AB6" w:rsidP="00F33AB6"/>
    <w:p w14:paraId="1039551C" w14:textId="77777777" w:rsidR="00F33AB6" w:rsidRDefault="00F33AB6" w:rsidP="00F33AB6"/>
    <w:p w14:paraId="008D57A6" w14:textId="77777777" w:rsidR="00F33AB6" w:rsidRDefault="00F33AB6" w:rsidP="002132F6"/>
    <w:p w14:paraId="50049465" w14:textId="77777777" w:rsidR="00DD7564" w:rsidRDefault="00DD7564" w:rsidP="002132F6"/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McKay GUIDING VALUES:</w:t>
            </w:r>
          </w:p>
        </w:tc>
      </w:tr>
    </w:tbl>
    <w:p w14:paraId="36CF0031" w14:textId="4E90DC81" w:rsidR="00F33AB6" w:rsidRDefault="002F1CF3" w:rsidP="002132F6"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1122E8A0">
            <wp:simplePos x="0" y="0"/>
            <wp:positionH relativeFrom="margin">
              <wp:align>center</wp:align>
            </wp:positionH>
            <wp:positionV relativeFrom="page">
              <wp:posOffset>2859405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ECC3" w14:textId="372B117B" w:rsidR="00F33AB6" w:rsidRDefault="00F33AB6" w:rsidP="002132F6"/>
    <w:p w14:paraId="22691A3D" w14:textId="77777777" w:rsidR="00F33AB6" w:rsidRDefault="00F33AB6" w:rsidP="002132F6"/>
    <w:p w14:paraId="354DC603" w14:textId="374839E3" w:rsidR="00F33AB6" w:rsidRDefault="00F33AB6" w:rsidP="002132F6"/>
    <w:p w14:paraId="688B629F" w14:textId="77777777" w:rsidR="00F33AB6" w:rsidRDefault="00F33AB6" w:rsidP="002132F6"/>
    <w:p w14:paraId="0664344C" w14:textId="77777777" w:rsidR="00F33AB6" w:rsidRDefault="00F33AB6" w:rsidP="002132F6"/>
    <w:p w14:paraId="53F48E03" w14:textId="6AE736B8" w:rsidR="00F33AB6" w:rsidRDefault="00F33AB6" w:rsidP="002132F6"/>
    <w:p w14:paraId="55319316" w14:textId="77777777" w:rsidR="00F33AB6" w:rsidRDefault="00F33AB6" w:rsidP="002132F6"/>
    <w:p w14:paraId="671713A5" w14:textId="77777777" w:rsidR="00B0504D" w:rsidRDefault="00B0504D" w:rsidP="00B0504D">
      <w:pPr>
        <w:tabs>
          <w:tab w:val="left" w:pos="2031"/>
        </w:tabs>
      </w:pPr>
    </w:p>
    <w:p w14:paraId="05C81523" w14:textId="155B3543" w:rsidR="00412751" w:rsidRDefault="00412751" w:rsidP="00B0504D">
      <w:pPr>
        <w:tabs>
          <w:tab w:val="left" w:pos="2031"/>
        </w:tabs>
      </w:pPr>
      <w:r>
        <w:tab/>
      </w:r>
    </w:p>
    <w:p w14:paraId="77B6EE9F" w14:textId="77777777" w:rsidR="0023610C" w:rsidRDefault="0023610C" w:rsidP="0023610C"/>
    <w:p w14:paraId="5CB1E0FB" w14:textId="77777777" w:rsidR="00841216" w:rsidRDefault="00841216" w:rsidP="0023610C"/>
    <w:p w14:paraId="431747D1" w14:textId="77777777" w:rsidR="00926F7B" w:rsidRDefault="00926F7B" w:rsidP="0023610C"/>
    <w:p w14:paraId="5D8057ED" w14:textId="77777777" w:rsidR="00926F7B" w:rsidRDefault="00926F7B" w:rsidP="0023610C"/>
    <w:p w14:paraId="3FED42EC" w14:textId="77777777" w:rsidR="0023610C" w:rsidRDefault="0023610C" w:rsidP="0023610C"/>
    <w:p w14:paraId="62680B1C" w14:textId="77777777" w:rsidR="00926F7B" w:rsidRDefault="00926F7B" w:rsidP="0023610C"/>
    <w:p w14:paraId="431529E6" w14:textId="77777777" w:rsidR="00926F7B" w:rsidRDefault="00926F7B" w:rsidP="0023610C"/>
    <w:p w14:paraId="605A7336" w14:textId="77777777" w:rsidR="00926F7B" w:rsidRDefault="00926F7B" w:rsidP="0023610C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276C15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276C15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276C15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59C9D915" w:rsidR="0023610C" w:rsidRPr="00281255" w:rsidRDefault="00273C6D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276C15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26F1BB6A" w:rsidR="0023610C" w:rsidRPr="00281255" w:rsidRDefault="00276C15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June 2025</w:t>
            </w:r>
          </w:p>
        </w:tc>
      </w:tr>
    </w:tbl>
    <w:p w14:paraId="2267792F" w14:textId="77777777" w:rsidR="0023610C" w:rsidRDefault="0023610C" w:rsidP="0023610C"/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B39D" w14:textId="77777777" w:rsidR="00B4077D" w:rsidRDefault="00B4077D" w:rsidP="00412751">
      <w:pPr>
        <w:spacing w:after="0" w:line="240" w:lineRule="auto"/>
      </w:pPr>
      <w:r>
        <w:separator/>
      </w:r>
    </w:p>
  </w:endnote>
  <w:endnote w:type="continuationSeparator" w:id="0">
    <w:p w14:paraId="7F9E867C" w14:textId="77777777" w:rsidR="00B4077D" w:rsidRDefault="00B4077D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0BA9" w14:textId="087F6664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555A3C59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98437B">
      <w:rPr>
        <w:rFonts w:ascii="Open Sans" w:hAnsi="Open Sans" w:cs="Open Sans"/>
        <w:sz w:val="18"/>
        <w:szCs w:val="18"/>
      </w:rPr>
      <w:t>Electrician</w:t>
    </w:r>
    <w:r w:rsidR="0098437B" w:rsidRPr="00EA67E2">
      <w:rPr>
        <w:rFonts w:ascii="Open Sans" w:hAnsi="Open Sans" w:cs="Open Sans"/>
        <w:sz w:val="18"/>
        <w:szCs w:val="18"/>
      </w:rPr>
      <w:t xml:space="preserve"> 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D7D0" w14:textId="4B54D958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6677C343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98437B">
      <w:rPr>
        <w:rFonts w:ascii="Open Sans" w:hAnsi="Open Sans" w:cs="Open Sans"/>
        <w:sz w:val="18"/>
        <w:szCs w:val="18"/>
      </w:rPr>
      <w:t>Electrician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1262" w14:textId="77777777" w:rsidR="00B4077D" w:rsidRDefault="00B4077D" w:rsidP="00412751">
      <w:pPr>
        <w:spacing w:after="0" w:line="240" w:lineRule="auto"/>
      </w:pPr>
      <w:r>
        <w:separator/>
      </w:r>
    </w:p>
  </w:footnote>
  <w:footnote w:type="continuationSeparator" w:id="0">
    <w:p w14:paraId="738EDFC2" w14:textId="77777777" w:rsidR="00B4077D" w:rsidRDefault="00B4077D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4169D5B5">
          <wp:simplePos x="0" y="0"/>
          <wp:positionH relativeFrom="margin">
            <wp:posOffset>5918200</wp:posOffset>
          </wp:positionH>
          <wp:positionV relativeFrom="topMargin">
            <wp:posOffset>227330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04A0E"/>
    <w:multiLevelType w:val="multilevel"/>
    <w:tmpl w:val="8588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1C3356"/>
    <w:multiLevelType w:val="multilevel"/>
    <w:tmpl w:val="2DC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17AB1"/>
    <w:multiLevelType w:val="hybridMultilevel"/>
    <w:tmpl w:val="4A6A4D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370B"/>
    <w:multiLevelType w:val="multilevel"/>
    <w:tmpl w:val="A6DA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77D43"/>
    <w:multiLevelType w:val="multilevel"/>
    <w:tmpl w:val="A6B2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8" w15:restartNumberingAfterBreak="0">
    <w:nsid w:val="4A265A52"/>
    <w:multiLevelType w:val="multilevel"/>
    <w:tmpl w:val="94D4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67AC7"/>
    <w:multiLevelType w:val="multilevel"/>
    <w:tmpl w:val="0CBE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17"/>
  </w:num>
  <w:num w:numId="2" w16cid:durableId="1075128723">
    <w:abstractNumId w:val="12"/>
  </w:num>
  <w:num w:numId="3" w16cid:durableId="646515688">
    <w:abstractNumId w:val="8"/>
  </w:num>
  <w:num w:numId="4" w16cid:durableId="1998149604">
    <w:abstractNumId w:val="2"/>
  </w:num>
  <w:num w:numId="5" w16cid:durableId="221454725">
    <w:abstractNumId w:val="15"/>
  </w:num>
  <w:num w:numId="6" w16cid:durableId="1867713865">
    <w:abstractNumId w:val="25"/>
  </w:num>
  <w:num w:numId="7" w16cid:durableId="37094480">
    <w:abstractNumId w:val="16"/>
  </w:num>
  <w:num w:numId="8" w16cid:durableId="1335180088">
    <w:abstractNumId w:val="7"/>
  </w:num>
  <w:num w:numId="9" w16cid:durableId="2145348163">
    <w:abstractNumId w:val="23"/>
  </w:num>
  <w:num w:numId="10" w16cid:durableId="490677445">
    <w:abstractNumId w:val="27"/>
  </w:num>
  <w:num w:numId="11" w16cid:durableId="641228496">
    <w:abstractNumId w:val="11"/>
  </w:num>
  <w:num w:numId="12" w16cid:durableId="533538119">
    <w:abstractNumId w:val="19"/>
  </w:num>
  <w:num w:numId="13" w16cid:durableId="720902381">
    <w:abstractNumId w:val="26"/>
  </w:num>
  <w:num w:numId="14" w16cid:durableId="217739725">
    <w:abstractNumId w:val="4"/>
  </w:num>
  <w:num w:numId="15" w16cid:durableId="1424182328">
    <w:abstractNumId w:val="21"/>
  </w:num>
  <w:num w:numId="16" w16cid:durableId="1552690541">
    <w:abstractNumId w:val="24"/>
  </w:num>
  <w:num w:numId="17" w16cid:durableId="1502895261">
    <w:abstractNumId w:val="20"/>
  </w:num>
  <w:num w:numId="18" w16cid:durableId="461071994">
    <w:abstractNumId w:val="10"/>
  </w:num>
  <w:num w:numId="19" w16cid:durableId="613515005">
    <w:abstractNumId w:val="0"/>
  </w:num>
  <w:num w:numId="20" w16cid:durableId="91972251">
    <w:abstractNumId w:val="14"/>
  </w:num>
  <w:num w:numId="21" w16cid:durableId="1742360985">
    <w:abstractNumId w:val="13"/>
  </w:num>
  <w:num w:numId="22" w16cid:durableId="1672297011">
    <w:abstractNumId w:val="28"/>
  </w:num>
  <w:num w:numId="23" w16cid:durableId="1134131697">
    <w:abstractNumId w:val="18"/>
  </w:num>
  <w:num w:numId="24" w16cid:durableId="1805856151">
    <w:abstractNumId w:val="9"/>
  </w:num>
  <w:num w:numId="25" w16cid:durableId="998507475">
    <w:abstractNumId w:val="1"/>
  </w:num>
  <w:num w:numId="26" w16cid:durableId="120810493">
    <w:abstractNumId w:val="5"/>
  </w:num>
  <w:num w:numId="27" w16cid:durableId="1920094432">
    <w:abstractNumId w:val="6"/>
  </w:num>
  <w:num w:numId="28" w16cid:durableId="2054380305">
    <w:abstractNumId w:val="3"/>
  </w:num>
  <w:num w:numId="29" w16cid:durableId="15786626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31179"/>
    <w:rsid w:val="0003167B"/>
    <w:rsid w:val="00035627"/>
    <w:rsid w:val="000520C8"/>
    <w:rsid w:val="00081FA5"/>
    <w:rsid w:val="00096E04"/>
    <w:rsid w:val="000C28A4"/>
    <w:rsid w:val="000E27A1"/>
    <w:rsid w:val="001010DB"/>
    <w:rsid w:val="0011228F"/>
    <w:rsid w:val="00177DB6"/>
    <w:rsid w:val="001852D5"/>
    <w:rsid w:val="0018740F"/>
    <w:rsid w:val="001D1CBD"/>
    <w:rsid w:val="001F009E"/>
    <w:rsid w:val="002114F7"/>
    <w:rsid w:val="002132F6"/>
    <w:rsid w:val="0021676A"/>
    <w:rsid w:val="0023610C"/>
    <w:rsid w:val="00256F21"/>
    <w:rsid w:val="00273C6D"/>
    <w:rsid w:val="00276C15"/>
    <w:rsid w:val="00281255"/>
    <w:rsid w:val="002A3878"/>
    <w:rsid w:val="002C0EBF"/>
    <w:rsid w:val="002E1629"/>
    <w:rsid w:val="002E2F4E"/>
    <w:rsid w:val="002E6B83"/>
    <w:rsid w:val="002F1CF3"/>
    <w:rsid w:val="002F5716"/>
    <w:rsid w:val="003043CB"/>
    <w:rsid w:val="00322417"/>
    <w:rsid w:val="0032288E"/>
    <w:rsid w:val="00374397"/>
    <w:rsid w:val="00374DC0"/>
    <w:rsid w:val="00390412"/>
    <w:rsid w:val="003B2B87"/>
    <w:rsid w:val="003E153E"/>
    <w:rsid w:val="004015FE"/>
    <w:rsid w:val="00402804"/>
    <w:rsid w:val="00412751"/>
    <w:rsid w:val="00422CF9"/>
    <w:rsid w:val="00433610"/>
    <w:rsid w:val="00444EAA"/>
    <w:rsid w:val="00447FE0"/>
    <w:rsid w:val="00454E21"/>
    <w:rsid w:val="00457083"/>
    <w:rsid w:val="00471E13"/>
    <w:rsid w:val="00482639"/>
    <w:rsid w:val="004C7CD0"/>
    <w:rsid w:val="004D783A"/>
    <w:rsid w:val="004F04A2"/>
    <w:rsid w:val="00517295"/>
    <w:rsid w:val="005214C2"/>
    <w:rsid w:val="00521E8F"/>
    <w:rsid w:val="00575215"/>
    <w:rsid w:val="00575F4B"/>
    <w:rsid w:val="00592D64"/>
    <w:rsid w:val="005C0A4A"/>
    <w:rsid w:val="005C2AB2"/>
    <w:rsid w:val="005D4C59"/>
    <w:rsid w:val="00630184"/>
    <w:rsid w:val="0064363E"/>
    <w:rsid w:val="00651C02"/>
    <w:rsid w:val="00674236"/>
    <w:rsid w:val="006E16CB"/>
    <w:rsid w:val="007107A6"/>
    <w:rsid w:val="00721285"/>
    <w:rsid w:val="00725F11"/>
    <w:rsid w:val="0072677F"/>
    <w:rsid w:val="007352FE"/>
    <w:rsid w:val="00740FB4"/>
    <w:rsid w:val="00777C06"/>
    <w:rsid w:val="0079198A"/>
    <w:rsid w:val="007C1E6B"/>
    <w:rsid w:val="00802F2B"/>
    <w:rsid w:val="008139AC"/>
    <w:rsid w:val="0082062B"/>
    <w:rsid w:val="0082176B"/>
    <w:rsid w:val="008318AD"/>
    <w:rsid w:val="00841216"/>
    <w:rsid w:val="00864559"/>
    <w:rsid w:val="008829ED"/>
    <w:rsid w:val="008C21CC"/>
    <w:rsid w:val="008C42D4"/>
    <w:rsid w:val="008C4FA8"/>
    <w:rsid w:val="008E5948"/>
    <w:rsid w:val="00905CB5"/>
    <w:rsid w:val="00926F7B"/>
    <w:rsid w:val="009435CA"/>
    <w:rsid w:val="00970583"/>
    <w:rsid w:val="00971DE2"/>
    <w:rsid w:val="00973AE5"/>
    <w:rsid w:val="00976153"/>
    <w:rsid w:val="0098437B"/>
    <w:rsid w:val="00986CD8"/>
    <w:rsid w:val="009A7F89"/>
    <w:rsid w:val="009B4D71"/>
    <w:rsid w:val="00A026C3"/>
    <w:rsid w:val="00A45C4F"/>
    <w:rsid w:val="00A513D5"/>
    <w:rsid w:val="00A53F9D"/>
    <w:rsid w:val="00A82597"/>
    <w:rsid w:val="00AA42D8"/>
    <w:rsid w:val="00B0504D"/>
    <w:rsid w:val="00B35FB6"/>
    <w:rsid w:val="00B37E44"/>
    <w:rsid w:val="00B4077D"/>
    <w:rsid w:val="00B40FE4"/>
    <w:rsid w:val="00B710AA"/>
    <w:rsid w:val="00B82848"/>
    <w:rsid w:val="00BC43E6"/>
    <w:rsid w:val="00BF36D0"/>
    <w:rsid w:val="00BF573B"/>
    <w:rsid w:val="00C12090"/>
    <w:rsid w:val="00C36AC7"/>
    <w:rsid w:val="00C467F5"/>
    <w:rsid w:val="00C93FF4"/>
    <w:rsid w:val="00C97EB4"/>
    <w:rsid w:val="00CA03EA"/>
    <w:rsid w:val="00CA0B49"/>
    <w:rsid w:val="00CC79D6"/>
    <w:rsid w:val="00CD308D"/>
    <w:rsid w:val="00CD63B3"/>
    <w:rsid w:val="00CE3DFB"/>
    <w:rsid w:val="00D34909"/>
    <w:rsid w:val="00D61F14"/>
    <w:rsid w:val="00D84505"/>
    <w:rsid w:val="00D867AF"/>
    <w:rsid w:val="00DA61DB"/>
    <w:rsid w:val="00DD7564"/>
    <w:rsid w:val="00DF28FC"/>
    <w:rsid w:val="00E1794D"/>
    <w:rsid w:val="00E4122E"/>
    <w:rsid w:val="00E559D0"/>
    <w:rsid w:val="00E87986"/>
    <w:rsid w:val="00E912E8"/>
    <w:rsid w:val="00E93182"/>
    <w:rsid w:val="00EA0F77"/>
    <w:rsid w:val="00ED5CAD"/>
    <w:rsid w:val="00EE049A"/>
    <w:rsid w:val="00EE5CE9"/>
    <w:rsid w:val="00EF0429"/>
    <w:rsid w:val="00EF0BC6"/>
    <w:rsid w:val="00EF2BD1"/>
    <w:rsid w:val="00F31063"/>
    <w:rsid w:val="00F33AB6"/>
    <w:rsid w:val="00F52F96"/>
    <w:rsid w:val="00F757FD"/>
    <w:rsid w:val="00FA5798"/>
    <w:rsid w:val="00FB3F83"/>
    <w:rsid w:val="00FB6D9E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18740F"/>
    <w:rsid w:val="004D1F21"/>
    <w:rsid w:val="008B7110"/>
    <w:rsid w:val="00995DBE"/>
    <w:rsid w:val="00AF7A43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Carolyn Chapman</cp:lastModifiedBy>
  <cp:revision>2</cp:revision>
  <cp:lastPrinted>2023-09-06T21:58:00Z</cp:lastPrinted>
  <dcterms:created xsi:type="dcterms:W3CDTF">2025-06-19T01:33:00Z</dcterms:created>
  <dcterms:modified xsi:type="dcterms:W3CDTF">2025-06-19T01:33:00Z</dcterms:modified>
</cp:coreProperties>
</file>