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534"/>
        <w:tblW w:w="9072" w:type="dxa"/>
        <w:tblLook w:val="04A0" w:firstRow="1" w:lastRow="0" w:firstColumn="1" w:lastColumn="0" w:noHBand="0" w:noVBand="1"/>
      </w:tblPr>
      <w:tblGrid>
        <w:gridCol w:w="1985"/>
        <w:gridCol w:w="3827"/>
        <w:gridCol w:w="709"/>
        <w:gridCol w:w="2551"/>
      </w:tblGrid>
      <w:tr w:rsidR="00B65EE2" w14:paraId="4B9EE4B2" w14:textId="77777777" w:rsidTr="00B65EE2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F0BD67" w14:textId="77777777" w:rsidR="00B65EE2" w:rsidRPr="007271D9" w:rsidRDefault="00B65EE2" w:rsidP="00B65EE2">
            <w:pPr>
              <w:pStyle w:val="Title2"/>
            </w:pPr>
            <w:bookmarkStart w:id="0" w:name="_Hlk213075294"/>
            <w:r>
              <w:t>Job description</w:t>
            </w:r>
          </w:p>
        </w:tc>
      </w:tr>
      <w:tr w:rsidR="00B65EE2" w14:paraId="6CFCD230" w14:textId="77777777" w:rsidTr="00B65EE2">
        <w:trPr>
          <w:trHeight w:val="673"/>
        </w:trPr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9B8570F" w14:textId="77777777" w:rsidR="00B65EE2" w:rsidRPr="007271D9" w:rsidRDefault="00B65EE2" w:rsidP="00B65EE2">
            <w:pPr>
              <w:rPr>
                <w:rFonts w:cs="Open Sans"/>
                <w:szCs w:val="18"/>
              </w:rPr>
            </w:pPr>
          </w:p>
        </w:tc>
        <w:tc>
          <w:tcPr>
            <w:tcW w:w="708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F09E7D" w14:textId="77777777" w:rsidR="00B65EE2" w:rsidRPr="007271D9" w:rsidRDefault="00B65EE2" w:rsidP="00B65EE2">
            <w:pPr>
              <w:rPr>
                <w:rFonts w:cs="Open Sans"/>
                <w:szCs w:val="18"/>
              </w:rPr>
            </w:pPr>
          </w:p>
        </w:tc>
      </w:tr>
      <w:tr w:rsidR="00B65EE2" w14:paraId="21D2347A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BB822B" w:themeFill="text2"/>
            <w:vAlign w:val="center"/>
          </w:tcPr>
          <w:p w14:paraId="3A185ECB" w14:textId="77777777" w:rsidR="00B65EE2" w:rsidRPr="0019252A" w:rsidRDefault="00B65EE2" w:rsidP="00B65EE2">
            <w:pPr>
              <w:pStyle w:val="Paragraphbody"/>
              <w:rPr>
                <w:b/>
                <w:bCs/>
                <w:color w:val="FFFFFF" w:themeColor="background2"/>
                <w:sz w:val="20"/>
                <w:szCs w:val="20"/>
              </w:rPr>
            </w:pPr>
            <w:r w:rsidRPr="0019252A">
              <w:rPr>
                <w:b/>
                <w:bCs/>
                <w:color w:val="FFFFFF" w:themeColor="background2"/>
                <w:sz w:val="20"/>
                <w:szCs w:val="20"/>
              </w:rPr>
              <w:t xml:space="preserve">Title 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B822B" w:themeFill="text2"/>
            <w:vAlign w:val="center"/>
          </w:tcPr>
          <w:p w14:paraId="53F96630" w14:textId="27121003" w:rsidR="00B65EE2" w:rsidRPr="0019252A" w:rsidRDefault="00623E1D" w:rsidP="00B65EE2">
            <w:pPr>
              <w:pStyle w:val="Paragraphbody"/>
              <w:rPr>
                <w:color w:val="FFFFFF" w:themeColor="background2"/>
                <w:sz w:val="20"/>
                <w:szCs w:val="20"/>
              </w:rPr>
            </w:pPr>
            <w:r>
              <w:rPr>
                <w:color w:val="FFFFFF" w:themeColor="background2"/>
                <w:sz w:val="20"/>
                <w:szCs w:val="20"/>
              </w:rPr>
              <w:t>Electrical Fitter</w:t>
            </w:r>
          </w:p>
        </w:tc>
      </w:tr>
      <w:tr w:rsidR="00B65EE2" w14:paraId="79C1EB96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FB86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 w:rsidRPr="00771933">
              <w:rPr>
                <w:rFonts w:cs="Open Sans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4F6EF" w14:textId="20AAE000" w:rsidR="00B65EE2" w:rsidRPr="00771933" w:rsidRDefault="00B65EE2" w:rsidP="00B65EE2">
            <w:pPr>
              <w:rPr>
                <w:rFonts w:cs="Open Sans"/>
                <w:sz w:val="20"/>
                <w:szCs w:val="20"/>
              </w:rPr>
            </w:pPr>
          </w:p>
        </w:tc>
      </w:tr>
      <w:tr w:rsidR="00B65EE2" w14:paraId="6A3667FC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7E59C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 xml:space="preserve">Start </w:t>
            </w:r>
            <w:r w:rsidRPr="00771933">
              <w:rPr>
                <w:rFonts w:cs="Open Sans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5EEC" w14:textId="566018F2" w:rsidR="00B65EE2" w:rsidRPr="00771933" w:rsidRDefault="00B65EE2" w:rsidP="00B65EE2">
            <w:pPr>
              <w:rPr>
                <w:rFonts w:cs="Open Sans"/>
                <w:sz w:val="20"/>
                <w:szCs w:val="20"/>
              </w:rPr>
            </w:pPr>
          </w:p>
        </w:tc>
      </w:tr>
      <w:tr w:rsidR="00B65EE2" w14:paraId="6D820B17" w14:textId="77777777" w:rsidTr="00B65EE2">
        <w:tc>
          <w:tcPr>
            <w:tcW w:w="9072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4403019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</w:p>
        </w:tc>
      </w:tr>
      <w:tr w:rsidR="00B65EE2" w14:paraId="5ADBBDF6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073A8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 w:rsidRPr="00771933">
              <w:rPr>
                <w:rFonts w:cs="Open Sans"/>
                <w:b/>
                <w:bCs/>
                <w:sz w:val="20"/>
                <w:szCs w:val="20"/>
              </w:rPr>
              <w:t xml:space="preserve">Reports </w:t>
            </w:r>
            <w:r>
              <w:rPr>
                <w:rFonts w:cs="Open Sans"/>
                <w:b/>
                <w:bCs/>
                <w:sz w:val="20"/>
                <w:szCs w:val="20"/>
              </w:rPr>
              <w:t>T</w:t>
            </w:r>
            <w:r w:rsidRPr="00771933">
              <w:rPr>
                <w:rFonts w:cs="Open Sans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C914" w14:textId="3FA9D78D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</w:p>
        </w:tc>
      </w:tr>
      <w:tr w:rsidR="00B65EE2" w14:paraId="2F5C4324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35AF6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56BFA" w14:textId="76534318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</w:p>
        </w:tc>
      </w:tr>
      <w:tr w:rsidR="00B65EE2" w14:paraId="46CC8776" w14:textId="77777777" w:rsidTr="00B65EE2"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89685" w14:textId="77777777" w:rsidR="00B65EE2" w:rsidRPr="00771933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>Reviewed By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032901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Firstname</w:t>
            </w:r>
            <w:proofErr w:type="spellEnd"/>
            <w:r>
              <w:rPr>
                <w:sz w:val="20"/>
                <w:szCs w:val="20"/>
              </w:rPr>
              <w:t xml:space="preserve"> Lastname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491083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0B4E6D" w14:textId="77777777" w:rsidR="00B65EE2" w:rsidRPr="00771933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Month, 2025</w:t>
            </w:r>
          </w:p>
        </w:tc>
      </w:tr>
      <w:tr w:rsidR="00B65EE2" w14:paraId="5F9ACC2A" w14:textId="77777777" w:rsidTr="00B65EE2">
        <w:trPr>
          <w:trHeight w:val="3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587DE" w14:textId="77777777" w:rsidR="00B65EE2" w:rsidRDefault="00B65EE2" w:rsidP="00B65EE2">
            <w:pPr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>Last Updated By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A2CDC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People &amp; Culture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7CC44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40619" w14:textId="77777777" w:rsidR="00B65EE2" w:rsidRDefault="00B65EE2" w:rsidP="00B65EE2">
            <w:pPr>
              <w:pStyle w:val="Paragraphbody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Month, 2025</w:t>
            </w:r>
          </w:p>
        </w:tc>
      </w:tr>
      <w:tr w:rsidR="00B65EE2" w14:paraId="588BEC84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7545A" w14:textId="77777777" w:rsidR="00B65EE2" w:rsidRDefault="00B65EE2" w:rsidP="00B65EE2"/>
        </w:tc>
      </w:tr>
      <w:tr w:rsidR="00B65EE2" w14:paraId="37348D33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AFD6C68" w14:textId="77777777" w:rsidR="00B65EE2" w:rsidRDefault="00B65EE2" w:rsidP="00B65EE2">
            <w:r w:rsidRPr="00771933">
              <w:rPr>
                <w:rFonts w:cs="Open Sans"/>
                <w:b/>
                <w:bCs/>
                <w:sz w:val="20"/>
                <w:szCs w:val="20"/>
              </w:rPr>
              <w:t>Purpose:</w:t>
            </w:r>
          </w:p>
        </w:tc>
      </w:tr>
      <w:tr w:rsidR="00B65EE2" w14:paraId="53D8C01B" w14:textId="77777777" w:rsidTr="00B65EE2">
        <w:trPr>
          <w:trHeight w:val="340"/>
        </w:trPr>
        <w:tc>
          <w:tcPr>
            <w:tcW w:w="90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19B8F0" w14:textId="70A27BB8" w:rsidR="00B65EE2" w:rsidRPr="00FC17DE" w:rsidRDefault="00AA20D0" w:rsidP="00B65EE2">
            <w:pPr>
              <w:rPr>
                <w:rFonts w:cs="Open Sans"/>
                <w:szCs w:val="18"/>
              </w:rPr>
            </w:pPr>
            <w:r w:rsidRPr="00AA20D0">
              <w:rPr>
                <w:rFonts w:cs="Open Sans"/>
                <w:sz w:val="20"/>
                <w:szCs w:val="20"/>
              </w:rPr>
              <w:t>To install, maintain and repair electrical systems and equipment.</w:t>
            </w:r>
            <w:r w:rsidR="00B65EE2">
              <w:rPr>
                <w:rFonts w:cs="Open Sans"/>
                <w:sz w:val="20"/>
                <w:szCs w:val="20"/>
              </w:rPr>
              <w:br/>
            </w:r>
          </w:p>
        </w:tc>
      </w:tr>
    </w:tbl>
    <w:p w14:paraId="421E6555" w14:textId="2D4650CC" w:rsidR="00FE0C0A" w:rsidRPr="00FF2B9D" w:rsidRDefault="00B65EE2" w:rsidP="00B65EE2">
      <w:pPr>
        <w:pStyle w:val="BodyContactInfo"/>
        <w:sectPr w:rsidR="00FE0C0A" w:rsidRPr="00FF2B9D" w:rsidSect="00FE0C0A">
          <w:footerReference w:type="default" r:id="rId11"/>
          <w:headerReference w:type="first" r:id="rId12"/>
          <w:pgSz w:w="11906" w:h="16838"/>
          <w:pgMar w:top="1440" w:right="1440" w:bottom="1440" w:left="1440" w:header="709" w:footer="0" w:gutter="0"/>
          <w:cols w:space="708"/>
          <w:titlePg/>
          <w:docGrid w:linePitch="360"/>
        </w:sectPr>
      </w:pPr>
      <w:bookmarkStart w:id="1" w:name="_Hlk213075019"/>
      <w:r w:rsidRPr="00FF2B9D">
        <w:rPr>
          <w:noProof/>
          <w:color w:val="FFFFFF" w:themeColor="background1"/>
        </w:rPr>
        <w:drawing>
          <wp:anchor distT="0" distB="0" distL="114300" distR="114300" simplePos="0" relativeHeight="251667967" behindDoc="1" locked="0" layoutInCell="1" allowOverlap="1" wp14:anchorId="6E45B5D5" wp14:editId="5A45DDC2">
            <wp:simplePos x="0" y="0"/>
            <wp:positionH relativeFrom="page">
              <wp:posOffset>-326571</wp:posOffset>
            </wp:positionH>
            <wp:positionV relativeFrom="margin">
              <wp:posOffset>-1678305</wp:posOffset>
            </wp:positionV>
            <wp:extent cx="9187180" cy="4543425"/>
            <wp:effectExtent l="0" t="0" r="0" b="9525"/>
            <wp:wrapNone/>
            <wp:docPr id="139" name="Pictur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2" t="1128" r="-12482" b="24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180" cy="454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304108D6" wp14:editId="3C653C59">
            <wp:simplePos x="0" y="0"/>
            <wp:positionH relativeFrom="column">
              <wp:posOffset>-4867275</wp:posOffset>
            </wp:positionH>
            <wp:positionV relativeFrom="page">
              <wp:posOffset>-75687</wp:posOffset>
            </wp:positionV>
            <wp:extent cx="8286750" cy="4616572"/>
            <wp:effectExtent l="0" t="0" r="0" b="0"/>
            <wp:wrapNone/>
            <wp:docPr id="1876861460" name="Picture 22" descr="A black and yellow rect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61460" name="Picture 22" descr="A black and yellow rectang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1779" cy="4636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91D" w:rsidRPr="00C116F8">
        <w:rPr>
          <w:noProof/>
          <w14:ligatures w14:val="standardContextual"/>
        </w:rPr>
        <w:drawing>
          <wp:anchor distT="0" distB="0" distL="114300" distR="114300" simplePos="0" relativeHeight="251658239" behindDoc="1" locked="0" layoutInCell="1" allowOverlap="1" wp14:anchorId="3B200866" wp14:editId="56EEF670">
            <wp:simplePos x="0" y="0"/>
            <wp:positionH relativeFrom="margin">
              <wp:posOffset>5367020</wp:posOffset>
            </wp:positionH>
            <wp:positionV relativeFrom="paragraph">
              <wp:posOffset>7698593</wp:posOffset>
            </wp:positionV>
            <wp:extent cx="1432668" cy="1303118"/>
            <wp:effectExtent l="0" t="0" r="0" b="0"/>
            <wp:wrapNone/>
            <wp:docPr id="1214084445" name="Picture 1214084445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84861" name="Picture 474084861" descr="A yellow and black logo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74" t="-6209" r="-52471" b="-28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668" cy="130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783B9" w14:textId="77777777" w:rsidR="00C5736F" w:rsidRDefault="00C5736F" w:rsidP="00C5736F">
      <w:pPr>
        <w:pStyle w:val="Heading"/>
      </w:pPr>
      <w:r>
        <w:lastRenderedPageBreak/>
        <w:t>Role Summary</w:t>
      </w:r>
    </w:p>
    <w:p w14:paraId="06650FFA" w14:textId="77777777" w:rsidR="00C5736F" w:rsidRPr="00C5736F" w:rsidRDefault="00C5736F" w:rsidP="00C5736F">
      <w:pPr>
        <w:pStyle w:val="FeaturedParagraph"/>
      </w:pPr>
      <w:r w:rsidRPr="00C5736F">
        <w:t xml:space="preserve">McKay is proud to stand as Aotearoa, New Zealand’s largest privately owned electrotechnology provider, offering innovative electrical engineering and construction services nationwide. </w:t>
      </w:r>
    </w:p>
    <w:p w14:paraId="1F838BF8" w14:textId="77777777" w:rsidR="00C3691E" w:rsidRDefault="00E81730" w:rsidP="00C3691E">
      <w:pPr>
        <w:pStyle w:val="Paragraphbody"/>
      </w:pPr>
      <w:r w:rsidRPr="00E81730">
        <w:t xml:space="preserve">Having started providing electrotechnology services in 1936, McKay is a historic New Zealand electrical company with a depth of experience in providing end to end electrical solutions for a wide range of industries and sectors. McKay is the parent brand and has acquired and started a range of companies under the McKay Group name to serve all electrical needs. </w:t>
      </w:r>
      <w:r w:rsidR="00A33CE7">
        <w:br/>
      </w:r>
    </w:p>
    <w:p w14:paraId="15139733" w14:textId="1A7F44EA" w:rsidR="00C3691E" w:rsidRPr="00C3691E" w:rsidRDefault="00C3691E" w:rsidP="00C3691E">
      <w:pPr>
        <w:pStyle w:val="Paragraphbody"/>
      </w:pPr>
      <w:r w:rsidRPr="00C3691E">
        <w:t>As an Electrical Fitter at McKay Electrical Ltd., you are responsible for installing, maintaining, and repairing electrical systems and equipment. This role requires a strong understanding of electrical components, wiring, and systems, as well as the ability to work safely and efficiently.</w:t>
      </w:r>
    </w:p>
    <w:p w14:paraId="6EC8B189" w14:textId="2B9C376D" w:rsidR="002C34C4" w:rsidRPr="002C34C4" w:rsidRDefault="002C34C4" w:rsidP="002C34C4">
      <w:pPr>
        <w:pStyle w:val="Paragraphbody"/>
      </w:pPr>
    </w:p>
    <w:p w14:paraId="71B491F4" w14:textId="77777777" w:rsidR="00C5736F" w:rsidRDefault="00C5736F" w:rsidP="00C5736F">
      <w:pPr>
        <w:pStyle w:val="Heading"/>
      </w:pPr>
      <w:r>
        <w:t xml:space="preserve">Responsibilities </w:t>
      </w:r>
    </w:p>
    <w:p w14:paraId="2E07B351" w14:textId="77777777" w:rsidR="008B34E3" w:rsidRDefault="00941F8F" w:rsidP="00214975">
      <w:pPr>
        <w:spacing w:line="256" w:lineRule="auto"/>
        <w:rPr>
          <w:rStyle w:val="SubheadingChar"/>
        </w:rPr>
      </w:pPr>
      <w:r w:rsidRPr="00214975">
        <w:rPr>
          <w:rStyle w:val="SubheadingChar"/>
        </w:rPr>
        <w:t>Installation:</w:t>
      </w:r>
    </w:p>
    <w:p w14:paraId="5129A19A" w14:textId="5F7D46BA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20"/>
          <w:szCs w:val="20"/>
        </w:rPr>
      </w:pPr>
      <w:r w:rsidRPr="008B34E3">
        <w:rPr>
          <w:rFonts w:cs="Open Sans"/>
          <w:sz w:val="18"/>
          <w:szCs w:val="18"/>
        </w:rPr>
        <w:t>Install and connect electrical systems, equipment, and wiring in compliance with relevant electrical codes and regulations</w:t>
      </w:r>
      <w:r w:rsidRPr="008B34E3">
        <w:rPr>
          <w:rFonts w:cs="Open Sans"/>
          <w:sz w:val="20"/>
          <w:szCs w:val="20"/>
        </w:rPr>
        <w:t>.</w:t>
      </w:r>
    </w:p>
    <w:p w14:paraId="33CE6DBA" w14:textId="77777777" w:rsidR="008B34E3" w:rsidRDefault="00941F8F" w:rsidP="00214975">
      <w:pPr>
        <w:spacing w:line="256" w:lineRule="auto"/>
        <w:rPr>
          <w:rFonts w:cs="Open Sans"/>
          <w:sz w:val="20"/>
          <w:szCs w:val="20"/>
        </w:rPr>
      </w:pPr>
      <w:r w:rsidRPr="00214975">
        <w:rPr>
          <w:rStyle w:val="SubheadingChar"/>
        </w:rPr>
        <w:t>Maintenance:</w:t>
      </w:r>
      <w:r>
        <w:rPr>
          <w:rFonts w:cs="Open Sans"/>
          <w:sz w:val="20"/>
          <w:szCs w:val="20"/>
        </w:rPr>
        <w:t xml:space="preserve"> </w:t>
      </w:r>
    </w:p>
    <w:p w14:paraId="452966D0" w14:textId="4113E895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18"/>
          <w:szCs w:val="18"/>
        </w:rPr>
      </w:pPr>
      <w:r w:rsidRPr="008B34E3">
        <w:rPr>
          <w:rFonts w:cs="Open Sans"/>
          <w:sz w:val="18"/>
          <w:szCs w:val="18"/>
        </w:rPr>
        <w:t>Perform routine maintenance on electrical systems and equipment to ensure optimal performance and safety.</w:t>
      </w:r>
    </w:p>
    <w:p w14:paraId="0D1BC856" w14:textId="77777777" w:rsidR="008B34E3" w:rsidRDefault="00941F8F" w:rsidP="00214975">
      <w:pPr>
        <w:spacing w:line="256" w:lineRule="auto"/>
        <w:rPr>
          <w:rFonts w:cs="Open Sans"/>
          <w:sz w:val="20"/>
          <w:szCs w:val="20"/>
        </w:rPr>
      </w:pPr>
      <w:r w:rsidRPr="00214975">
        <w:rPr>
          <w:rStyle w:val="SubheadingChar"/>
        </w:rPr>
        <w:t>Repairs:</w:t>
      </w:r>
      <w:r>
        <w:rPr>
          <w:rFonts w:cs="Open Sans"/>
          <w:sz w:val="20"/>
          <w:szCs w:val="20"/>
        </w:rPr>
        <w:t xml:space="preserve"> </w:t>
      </w:r>
    </w:p>
    <w:p w14:paraId="605A198B" w14:textId="7FC03E1D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18"/>
          <w:szCs w:val="18"/>
        </w:rPr>
      </w:pPr>
      <w:r w:rsidRPr="008B34E3">
        <w:rPr>
          <w:rFonts w:cs="Open Sans"/>
          <w:sz w:val="18"/>
          <w:szCs w:val="18"/>
        </w:rPr>
        <w:t>Diagnose and repair electrical faults, malfunctions, or breakdowns in various systems, including lighting, power distribution, and machinery.</w:t>
      </w:r>
    </w:p>
    <w:p w14:paraId="55A236FA" w14:textId="77777777" w:rsidR="008B34E3" w:rsidRDefault="00941F8F" w:rsidP="00214975">
      <w:pPr>
        <w:spacing w:line="256" w:lineRule="auto"/>
        <w:rPr>
          <w:rFonts w:cs="Open Sans"/>
          <w:sz w:val="20"/>
          <w:szCs w:val="20"/>
        </w:rPr>
      </w:pPr>
      <w:r w:rsidRPr="00214975">
        <w:rPr>
          <w:rStyle w:val="SubheadingChar"/>
        </w:rPr>
        <w:t>Testing:</w:t>
      </w:r>
      <w:r>
        <w:rPr>
          <w:rFonts w:cs="Open Sans"/>
          <w:sz w:val="20"/>
          <w:szCs w:val="20"/>
        </w:rPr>
        <w:t xml:space="preserve"> </w:t>
      </w:r>
    </w:p>
    <w:p w14:paraId="7B92DD7B" w14:textId="191855D9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18"/>
          <w:szCs w:val="18"/>
        </w:rPr>
      </w:pPr>
      <w:r w:rsidRPr="008B34E3">
        <w:rPr>
          <w:rFonts w:cs="Open Sans"/>
          <w:sz w:val="18"/>
          <w:szCs w:val="18"/>
        </w:rPr>
        <w:t>Conduct electrical testing and inspections to identify and rectify issues, ensuring that systems meet safety and performance standards.</w:t>
      </w:r>
    </w:p>
    <w:p w14:paraId="1CF47F34" w14:textId="77777777" w:rsidR="008B34E3" w:rsidRDefault="00941F8F" w:rsidP="00214975">
      <w:pPr>
        <w:spacing w:line="256" w:lineRule="auto"/>
        <w:rPr>
          <w:rFonts w:cs="Open Sans"/>
          <w:sz w:val="20"/>
          <w:szCs w:val="20"/>
        </w:rPr>
      </w:pPr>
      <w:r w:rsidRPr="00214975">
        <w:rPr>
          <w:rStyle w:val="SubheadingChar"/>
        </w:rPr>
        <w:t>Blueprints and Diagrams:</w:t>
      </w:r>
      <w:r>
        <w:rPr>
          <w:rFonts w:cs="Open Sans"/>
          <w:sz w:val="20"/>
          <w:szCs w:val="20"/>
        </w:rPr>
        <w:t xml:space="preserve"> </w:t>
      </w:r>
    </w:p>
    <w:p w14:paraId="4C47BEC7" w14:textId="5849A965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18"/>
          <w:szCs w:val="18"/>
        </w:rPr>
      </w:pPr>
      <w:r w:rsidRPr="008B34E3">
        <w:rPr>
          <w:rFonts w:cs="Open Sans"/>
          <w:sz w:val="18"/>
          <w:szCs w:val="18"/>
        </w:rPr>
        <w:t>Interpret electrical blueprints, diagrams, and technical specifications to accurately install and troubleshoot electrical components.</w:t>
      </w:r>
    </w:p>
    <w:p w14:paraId="4B11DA35" w14:textId="77777777" w:rsidR="008B34E3" w:rsidRDefault="00941F8F" w:rsidP="00214975">
      <w:pPr>
        <w:spacing w:line="256" w:lineRule="auto"/>
        <w:rPr>
          <w:rFonts w:cs="Open Sans"/>
          <w:b/>
          <w:bCs/>
          <w:sz w:val="20"/>
          <w:szCs w:val="20"/>
        </w:rPr>
      </w:pPr>
      <w:r w:rsidRPr="00214975">
        <w:rPr>
          <w:rStyle w:val="SubheadingChar"/>
        </w:rPr>
        <w:t>Safety</w:t>
      </w:r>
      <w:r>
        <w:rPr>
          <w:rFonts w:cs="Open Sans"/>
          <w:b/>
          <w:bCs/>
          <w:sz w:val="20"/>
          <w:szCs w:val="20"/>
        </w:rPr>
        <w:t>:</w:t>
      </w:r>
    </w:p>
    <w:p w14:paraId="776EC550" w14:textId="1FCBEDCD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18"/>
          <w:szCs w:val="18"/>
        </w:rPr>
      </w:pPr>
      <w:r w:rsidRPr="008B34E3">
        <w:rPr>
          <w:rFonts w:cs="Open Sans"/>
          <w:sz w:val="18"/>
          <w:szCs w:val="18"/>
        </w:rPr>
        <w:t>Adhere to safety protocols and guidelines to ensure a safe working environment, including lockout/tagout procedures and the use of personal protective equipment.</w:t>
      </w:r>
    </w:p>
    <w:p w14:paraId="715F46B9" w14:textId="77777777" w:rsidR="008B34E3" w:rsidRDefault="00941F8F" w:rsidP="00214975">
      <w:pPr>
        <w:spacing w:line="256" w:lineRule="auto"/>
        <w:rPr>
          <w:rFonts w:cs="Open Sans"/>
          <w:sz w:val="20"/>
          <w:szCs w:val="20"/>
        </w:rPr>
      </w:pPr>
      <w:r w:rsidRPr="00214975">
        <w:rPr>
          <w:rStyle w:val="SubheadingChar"/>
        </w:rPr>
        <w:lastRenderedPageBreak/>
        <w:t>Tools and Equipment</w:t>
      </w:r>
      <w:r>
        <w:rPr>
          <w:rFonts w:cs="Open Sans"/>
          <w:b/>
          <w:bCs/>
          <w:sz w:val="20"/>
          <w:szCs w:val="20"/>
        </w:rPr>
        <w:t>:</w:t>
      </w:r>
      <w:r>
        <w:rPr>
          <w:rFonts w:cs="Open Sans"/>
          <w:sz w:val="20"/>
          <w:szCs w:val="20"/>
        </w:rPr>
        <w:t xml:space="preserve"> </w:t>
      </w:r>
    </w:p>
    <w:p w14:paraId="6F9472EA" w14:textId="7D81A336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20"/>
          <w:szCs w:val="20"/>
        </w:rPr>
      </w:pPr>
      <w:r w:rsidRPr="008B34E3">
        <w:rPr>
          <w:rFonts w:cs="Open Sans"/>
          <w:sz w:val="18"/>
          <w:szCs w:val="18"/>
        </w:rPr>
        <w:t xml:space="preserve">Properly use and maintain electrical tools and equipment, such as </w:t>
      </w:r>
      <w:proofErr w:type="spellStart"/>
      <w:r w:rsidRPr="008B34E3">
        <w:rPr>
          <w:rFonts w:cs="Open Sans"/>
          <w:sz w:val="18"/>
          <w:szCs w:val="18"/>
        </w:rPr>
        <w:t>multimeters</w:t>
      </w:r>
      <w:proofErr w:type="spellEnd"/>
      <w:r w:rsidRPr="008B34E3">
        <w:rPr>
          <w:rFonts w:cs="Open Sans"/>
          <w:sz w:val="18"/>
          <w:szCs w:val="18"/>
        </w:rPr>
        <w:t>, conduit benders, and power drills</w:t>
      </w:r>
      <w:r w:rsidRPr="008B34E3">
        <w:rPr>
          <w:rFonts w:cs="Open Sans"/>
          <w:sz w:val="20"/>
          <w:szCs w:val="20"/>
        </w:rPr>
        <w:t>.</w:t>
      </w:r>
    </w:p>
    <w:p w14:paraId="27C65920" w14:textId="77777777" w:rsidR="008B34E3" w:rsidRDefault="00941F8F" w:rsidP="00214975">
      <w:pPr>
        <w:spacing w:line="256" w:lineRule="auto"/>
        <w:rPr>
          <w:rFonts w:cs="Open Sans"/>
          <w:sz w:val="20"/>
          <w:szCs w:val="20"/>
        </w:rPr>
      </w:pPr>
      <w:r w:rsidRPr="00214975">
        <w:rPr>
          <w:rStyle w:val="SubheadingChar"/>
        </w:rPr>
        <w:t>Documentation:</w:t>
      </w:r>
      <w:r>
        <w:rPr>
          <w:rFonts w:cs="Open Sans"/>
          <w:sz w:val="20"/>
          <w:szCs w:val="20"/>
        </w:rPr>
        <w:t xml:space="preserve"> </w:t>
      </w:r>
    </w:p>
    <w:p w14:paraId="2D0967BB" w14:textId="37969B08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20"/>
          <w:szCs w:val="20"/>
        </w:rPr>
      </w:pPr>
      <w:r w:rsidRPr="008B34E3">
        <w:rPr>
          <w:rFonts w:cs="Open Sans"/>
          <w:sz w:val="18"/>
          <w:szCs w:val="18"/>
        </w:rPr>
        <w:t>Maintain accurate records of work performed, including repairs, maintenance, and inspection reports</w:t>
      </w:r>
      <w:r w:rsidRPr="008B34E3">
        <w:rPr>
          <w:rFonts w:cs="Open Sans"/>
          <w:sz w:val="20"/>
          <w:szCs w:val="20"/>
        </w:rPr>
        <w:t>.</w:t>
      </w:r>
    </w:p>
    <w:p w14:paraId="6FC46CA4" w14:textId="77777777" w:rsidR="008B34E3" w:rsidRDefault="00941F8F" w:rsidP="00214975">
      <w:pPr>
        <w:spacing w:line="256" w:lineRule="auto"/>
        <w:rPr>
          <w:rFonts w:cs="Open Sans"/>
          <w:sz w:val="20"/>
          <w:szCs w:val="20"/>
        </w:rPr>
      </w:pPr>
      <w:r w:rsidRPr="00214975">
        <w:rPr>
          <w:rStyle w:val="SubheadingChar"/>
        </w:rPr>
        <w:t>Collaboration</w:t>
      </w:r>
      <w:r>
        <w:rPr>
          <w:rFonts w:cs="Open Sans"/>
          <w:b/>
          <w:bCs/>
          <w:sz w:val="20"/>
          <w:szCs w:val="20"/>
        </w:rPr>
        <w:t>:</w:t>
      </w:r>
      <w:r>
        <w:rPr>
          <w:rFonts w:cs="Open Sans"/>
          <w:sz w:val="20"/>
          <w:szCs w:val="20"/>
        </w:rPr>
        <w:t xml:space="preserve"> </w:t>
      </w:r>
    </w:p>
    <w:p w14:paraId="5CDD39FD" w14:textId="4F043725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18"/>
          <w:szCs w:val="14"/>
        </w:rPr>
      </w:pPr>
      <w:r w:rsidRPr="008B34E3">
        <w:rPr>
          <w:rFonts w:cs="Open Sans"/>
          <w:sz w:val="18"/>
          <w:szCs w:val="14"/>
        </w:rPr>
        <w:t>Work collaboratively with other team members, including electricians, engineers, and supervisors, to complete projects and tasks efficiently.</w:t>
      </w:r>
    </w:p>
    <w:p w14:paraId="71F60F09" w14:textId="77777777" w:rsidR="008B34E3" w:rsidRDefault="00941F8F" w:rsidP="008B34E3">
      <w:pPr>
        <w:spacing w:line="256" w:lineRule="auto"/>
        <w:rPr>
          <w:rStyle w:val="SubheadingChar"/>
        </w:rPr>
      </w:pPr>
      <w:r w:rsidRPr="008B34E3">
        <w:rPr>
          <w:rStyle w:val="SubheadingChar"/>
        </w:rPr>
        <w:t>Compliance:</w:t>
      </w:r>
    </w:p>
    <w:p w14:paraId="2E067C92" w14:textId="6E5EF217" w:rsidR="00941F8F" w:rsidRPr="008B34E3" w:rsidRDefault="00941F8F" w:rsidP="008B34E3">
      <w:pPr>
        <w:pStyle w:val="ListParagraph"/>
        <w:numPr>
          <w:ilvl w:val="0"/>
          <w:numId w:val="22"/>
        </w:numPr>
        <w:spacing w:line="256" w:lineRule="auto"/>
        <w:rPr>
          <w:rFonts w:cs="Open Sans"/>
          <w:sz w:val="20"/>
          <w:szCs w:val="20"/>
        </w:rPr>
      </w:pPr>
      <w:r w:rsidRPr="008B34E3">
        <w:rPr>
          <w:rFonts w:cs="Open Sans"/>
          <w:sz w:val="18"/>
          <w:szCs w:val="18"/>
        </w:rPr>
        <w:t xml:space="preserve">Stay </w:t>
      </w:r>
      <w:proofErr w:type="gramStart"/>
      <w:r w:rsidRPr="008B34E3">
        <w:rPr>
          <w:rFonts w:cs="Open Sans"/>
          <w:sz w:val="18"/>
          <w:szCs w:val="18"/>
        </w:rPr>
        <w:t>up-to-date</w:t>
      </w:r>
      <w:proofErr w:type="gramEnd"/>
      <w:r w:rsidRPr="008B34E3">
        <w:rPr>
          <w:rFonts w:cs="Open Sans"/>
          <w:sz w:val="18"/>
          <w:szCs w:val="18"/>
        </w:rPr>
        <w:t xml:space="preserve"> with local and national electrical codes and regulations, and ensure all work meets these standards</w:t>
      </w:r>
      <w:r w:rsidRPr="008B34E3">
        <w:rPr>
          <w:rFonts w:cs="Open Sans"/>
          <w:sz w:val="20"/>
          <w:szCs w:val="20"/>
        </w:rPr>
        <w:t>.</w:t>
      </w:r>
    </w:p>
    <w:p w14:paraId="634EDBE9" w14:textId="77777777" w:rsidR="00C3691E" w:rsidRDefault="00C3691E" w:rsidP="00C5736F">
      <w:pPr>
        <w:pStyle w:val="Heading"/>
      </w:pPr>
    </w:p>
    <w:p w14:paraId="29108360" w14:textId="77777777" w:rsidR="00C3691E" w:rsidRDefault="00C3691E" w:rsidP="00C5736F">
      <w:pPr>
        <w:pStyle w:val="Heading"/>
      </w:pPr>
    </w:p>
    <w:p w14:paraId="5EE1162B" w14:textId="68B907D3" w:rsidR="00C5736F" w:rsidRDefault="00C5736F" w:rsidP="00C5736F">
      <w:pPr>
        <w:pStyle w:val="Heading"/>
      </w:pPr>
      <w:r>
        <w:t>Qualifications &amp; Knowledge</w:t>
      </w:r>
    </w:p>
    <w:p w14:paraId="03B91FBB" w14:textId="77777777" w:rsidR="00FE7A11" w:rsidRPr="00FE7A11" w:rsidRDefault="00FE7A11" w:rsidP="00FE7A11">
      <w:pPr>
        <w:numPr>
          <w:ilvl w:val="0"/>
          <w:numId w:val="23"/>
        </w:numPr>
        <w:spacing w:line="256" w:lineRule="auto"/>
        <w:rPr>
          <w:rFonts w:cs="Open Sans"/>
          <w:szCs w:val="18"/>
        </w:rPr>
      </w:pPr>
      <w:r w:rsidRPr="00FE7A11">
        <w:rPr>
          <w:rFonts w:cs="Open Sans"/>
          <w:szCs w:val="18"/>
        </w:rPr>
        <w:t xml:space="preserve">Completion of a recognised Electrical Fitter apprenticeship program. </w:t>
      </w:r>
    </w:p>
    <w:p w14:paraId="700309E5" w14:textId="77777777" w:rsidR="00FE7A11" w:rsidRPr="00FE7A11" w:rsidRDefault="00FE7A11" w:rsidP="00FE7A11">
      <w:pPr>
        <w:numPr>
          <w:ilvl w:val="0"/>
          <w:numId w:val="23"/>
        </w:numPr>
        <w:spacing w:line="256" w:lineRule="auto"/>
        <w:rPr>
          <w:rFonts w:cs="Open Sans"/>
          <w:szCs w:val="18"/>
        </w:rPr>
      </w:pPr>
      <w:r w:rsidRPr="00FE7A11">
        <w:rPr>
          <w:rFonts w:cs="Open Sans"/>
          <w:szCs w:val="18"/>
        </w:rPr>
        <w:t xml:space="preserve">Prior experience as an Electrical Fitter or in a related electrical field. </w:t>
      </w:r>
    </w:p>
    <w:p w14:paraId="3F9F828A" w14:textId="77777777" w:rsidR="00FE7A11" w:rsidRPr="00FE7A11" w:rsidRDefault="00FE7A11" w:rsidP="00FE7A11">
      <w:pPr>
        <w:numPr>
          <w:ilvl w:val="0"/>
          <w:numId w:val="23"/>
        </w:numPr>
        <w:spacing w:line="256" w:lineRule="auto"/>
        <w:rPr>
          <w:rFonts w:cs="Open Sans"/>
          <w:szCs w:val="18"/>
        </w:rPr>
      </w:pPr>
      <w:r w:rsidRPr="00FE7A11">
        <w:rPr>
          <w:rFonts w:cs="Open Sans"/>
          <w:szCs w:val="18"/>
        </w:rPr>
        <w:t>Electrician's license / NZ relevant certification.</w:t>
      </w:r>
    </w:p>
    <w:p w14:paraId="2F72A6CE" w14:textId="46785C9B" w:rsidR="00C5736F" w:rsidRDefault="00C5736F" w:rsidP="00C5736F">
      <w:pPr>
        <w:pStyle w:val="Heading"/>
      </w:pPr>
      <w:r>
        <w:br/>
        <w:t>Role Profile</w:t>
      </w:r>
    </w:p>
    <w:p w14:paraId="10C7DB9C" w14:textId="77777777" w:rsidR="00B360D0" w:rsidRPr="00B360D0" w:rsidRDefault="00B360D0" w:rsidP="00B360D0">
      <w:pPr>
        <w:rPr>
          <w:rFonts w:cs="Open Sans"/>
          <w:szCs w:val="18"/>
        </w:rPr>
      </w:pPr>
      <w:r w:rsidRPr="00B360D0">
        <w:rPr>
          <w:rFonts w:cs="Open Sans"/>
          <w:szCs w:val="18"/>
        </w:rPr>
        <w:t xml:space="preserve">As an Electrical Fitter at McKay Electrical Ltd., you must hold the following </w:t>
      </w:r>
      <w:proofErr w:type="gramStart"/>
      <w:r w:rsidRPr="00B360D0">
        <w:rPr>
          <w:rFonts w:cs="Open Sans"/>
          <w:szCs w:val="18"/>
        </w:rPr>
        <w:t>capabilities;</w:t>
      </w:r>
      <w:proofErr w:type="gramEnd"/>
      <w:r w:rsidRPr="00B360D0">
        <w:rPr>
          <w:rFonts w:cs="Open Sans"/>
          <w:szCs w:val="18"/>
        </w:rPr>
        <w:t xml:space="preserve"> </w:t>
      </w:r>
    </w:p>
    <w:p w14:paraId="5E40B641" w14:textId="77777777" w:rsidR="00B360D0" w:rsidRPr="00B360D0" w:rsidRDefault="00B360D0" w:rsidP="00B360D0">
      <w:pPr>
        <w:numPr>
          <w:ilvl w:val="0"/>
          <w:numId w:val="24"/>
        </w:numPr>
        <w:spacing w:line="256" w:lineRule="auto"/>
        <w:rPr>
          <w:rFonts w:cs="Open Sans"/>
          <w:szCs w:val="18"/>
        </w:rPr>
      </w:pPr>
      <w:r w:rsidRPr="00B360D0">
        <w:rPr>
          <w:rFonts w:cs="Open Sans"/>
          <w:szCs w:val="18"/>
        </w:rPr>
        <w:t>Strong knowledge of electrical systems, components, and wiring.</w:t>
      </w:r>
    </w:p>
    <w:p w14:paraId="739CB97F" w14:textId="77777777" w:rsidR="00B360D0" w:rsidRPr="00B360D0" w:rsidRDefault="00B360D0" w:rsidP="00B360D0">
      <w:pPr>
        <w:numPr>
          <w:ilvl w:val="0"/>
          <w:numId w:val="24"/>
        </w:numPr>
        <w:spacing w:line="256" w:lineRule="auto"/>
        <w:rPr>
          <w:rFonts w:cs="Open Sans"/>
          <w:szCs w:val="18"/>
        </w:rPr>
      </w:pPr>
      <w:r w:rsidRPr="00B360D0">
        <w:rPr>
          <w:rFonts w:cs="Open Sans"/>
          <w:szCs w:val="18"/>
        </w:rPr>
        <w:t>Proficiency in using electrical testing equipment.</w:t>
      </w:r>
    </w:p>
    <w:p w14:paraId="5E852DD4" w14:textId="77777777" w:rsidR="00B360D0" w:rsidRPr="00B360D0" w:rsidRDefault="00B360D0" w:rsidP="00B360D0">
      <w:pPr>
        <w:numPr>
          <w:ilvl w:val="0"/>
          <w:numId w:val="24"/>
        </w:numPr>
        <w:spacing w:line="256" w:lineRule="auto"/>
        <w:rPr>
          <w:rFonts w:cs="Open Sans"/>
          <w:szCs w:val="18"/>
        </w:rPr>
      </w:pPr>
      <w:r w:rsidRPr="00B360D0">
        <w:rPr>
          <w:rFonts w:cs="Open Sans"/>
          <w:szCs w:val="18"/>
        </w:rPr>
        <w:t>Ability to read and interpret electrical blueprints and diagrams.</w:t>
      </w:r>
    </w:p>
    <w:p w14:paraId="363BFF0C" w14:textId="77777777" w:rsidR="00B360D0" w:rsidRPr="00B360D0" w:rsidRDefault="00B360D0" w:rsidP="00B360D0">
      <w:pPr>
        <w:numPr>
          <w:ilvl w:val="0"/>
          <w:numId w:val="24"/>
        </w:numPr>
        <w:spacing w:line="256" w:lineRule="auto"/>
        <w:rPr>
          <w:rFonts w:cs="Open Sans"/>
          <w:szCs w:val="18"/>
        </w:rPr>
      </w:pPr>
      <w:r w:rsidRPr="00B360D0">
        <w:rPr>
          <w:rFonts w:cs="Open Sans"/>
          <w:szCs w:val="18"/>
        </w:rPr>
        <w:t>Excellent problem-solving skills.</w:t>
      </w:r>
    </w:p>
    <w:p w14:paraId="36B451D1" w14:textId="77777777" w:rsidR="00B360D0" w:rsidRPr="00B360D0" w:rsidRDefault="00B360D0" w:rsidP="00B360D0">
      <w:pPr>
        <w:numPr>
          <w:ilvl w:val="0"/>
          <w:numId w:val="24"/>
        </w:numPr>
        <w:spacing w:line="256" w:lineRule="auto"/>
        <w:rPr>
          <w:rFonts w:cs="Open Sans"/>
          <w:szCs w:val="18"/>
        </w:rPr>
      </w:pPr>
      <w:r w:rsidRPr="00B360D0">
        <w:rPr>
          <w:rFonts w:cs="Open Sans"/>
          <w:szCs w:val="18"/>
        </w:rPr>
        <w:t>Strong attention to detail.</w:t>
      </w:r>
    </w:p>
    <w:p w14:paraId="3EB38C54" w14:textId="77777777" w:rsidR="00B360D0" w:rsidRPr="00B360D0" w:rsidRDefault="00B360D0" w:rsidP="00B360D0">
      <w:pPr>
        <w:numPr>
          <w:ilvl w:val="0"/>
          <w:numId w:val="24"/>
        </w:numPr>
        <w:spacing w:line="256" w:lineRule="auto"/>
        <w:rPr>
          <w:rFonts w:cs="Open Sans"/>
          <w:szCs w:val="18"/>
        </w:rPr>
      </w:pPr>
      <w:r w:rsidRPr="00B360D0">
        <w:rPr>
          <w:rFonts w:cs="Open Sans"/>
          <w:szCs w:val="18"/>
        </w:rPr>
        <w:t>Good communication and teamwork skills.</w:t>
      </w:r>
    </w:p>
    <w:p w14:paraId="091B3E59" w14:textId="77777777" w:rsidR="00B360D0" w:rsidRPr="00B360D0" w:rsidRDefault="00B360D0" w:rsidP="00B360D0">
      <w:pPr>
        <w:numPr>
          <w:ilvl w:val="0"/>
          <w:numId w:val="24"/>
        </w:numPr>
        <w:spacing w:line="256" w:lineRule="auto"/>
        <w:rPr>
          <w:rFonts w:cs="Open Sans"/>
          <w:szCs w:val="18"/>
        </w:rPr>
      </w:pPr>
      <w:r w:rsidRPr="00B360D0">
        <w:rPr>
          <w:rFonts w:cs="Open Sans"/>
          <w:szCs w:val="18"/>
        </w:rPr>
        <w:t>Physical fitness and the ability to work in various conditions, including tight spaces and at heights.</w:t>
      </w:r>
    </w:p>
    <w:p w14:paraId="753388E9" w14:textId="77777777" w:rsidR="00B360D0" w:rsidRPr="00B360D0" w:rsidRDefault="00B360D0" w:rsidP="00B360D0">
      <w:pPr>
        <w:numPr>
          <w:ilvl w:val="0"/>
          <w:numId w:val="24"/>
        </w:numPr>
        <w:spacing w:line="256" w:lineRule="auto"/>
        <w:rPr>
          <w:rFonts w:cs="Open Sans"/>
          <w:szCs w:val="18"/>
        </w:rPr>
      </w:pPr>
      <w:r w:rsidRPr="00B360D0">
        <w:rPr>
          <w:rFonts w:cs="Open Sans"/>
          <w:szCs w:val="18"/>
        </w:rPr>
        <w:t>Understanding of safety protocols and the ability to work safely.</w:t>
      </w:r>
    </w:p>
    <w:p w14:paraId="1F4D5D37" w14:textId="3A19F435" w:rsidR="00C5736F" w:rsidRPr="00DD7099" w:rsidRDefault="00C5736F" w:rsidP="00C5736F">
      <w:pPr>
        <w:rPr>
          <w:sz w:val="20"/>
          <w:szCs w:val="20"/>
        </w:rPr>
      </w:pPr>
    </w:p>
    <w:p w14:paraId="75FDBEB9" w14:textId="3DB5265E" w:rsidR="00C5736F" w:rsidRDefault="00C5736F" w:rsidP="00C5736F">
      <w:pPr>
        <w:pStyle w:val="Heading"/>
        <w:rPr>
          <w:rFonts w:cs="Open San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466DA7D5" wp14:editId="39D50673">
            <wp:simplePos x="0" y="0"/>
            <wp:positionH relativeFrom="margin">
              <wp:align>left</wp:align>
            </wp:positionH>
            <wp:positionV relativeFrom="paragraph">
              <wp:posOffset>478790</wp:posOffset>
            </wp:positionV>
            <wp:extent cx="4413885" cy="2811780"/>
            <wp:effectExtent l="0" t="0" r="5715" b="7620"/>
            <wp:wrapTight wrapText="bothSides">
              <wp:wrapPolygon edited="0">
                <wp:start x="1958" y="0"/>
                <wp:lineTo x="1119" y="585"/>
                <wp:lineTo x="93" y="1902"/>
                <wp:lineTo x="0" y="3073"/>
                <wp:lineTo x="0" y="6000"/>
                <wp:lineTo x="559" y="9366"/>
                <wp:lineTo x="466" y="21512"/>
                <wp:lineTo x="1212" y="21512"/>
                <wp:lineTo x="4568" y="21073"/>
                <wp:lineTo x="5966" y="20195"/>
                <wp:lineTo x="5873" y="18732"/>
                <wp:lineTo x="10255" y="18732"/>
                <wp:lineTo x="21255" y="17122"/>
                <wp:lineTo x="21162" y="16390"/>
                <wp:lineTo x="21535" y="14341"/>
                <wp:lineTo x="21535" y="12585"/>
                <wp:lineTo x="20975" y="11707"/>
                <wp:lineTo x="20603" y="11707"/>
                <wp:lineTo x="21442" y="10098"/>
                <wp:lineTo x="21535" y="3512"/>
                <wp:lineTo x="21348" y="1902"/>
                <wp:lineTo x="19857" y="146"/>
                <wp:lineTo x="19297" y="0"/>
                <wp:lineTo x="1958" y="0"/>
              </wp:wrapPolygon>
            </wp:wrapTight>
            <wp:docPr id="1554984629" name="Picture 2" descr="A diagram of different types of busin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84629" name="Picture 2" descr="A diagram of different types of busine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McKay Guiding Values</w:t>
      </w:r>
      <w:r>
        <w:br/>
      </w:r>
    </w:p>
    <w:p w14:paraId="228AC4CE" w14:textId="371787EB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p w14:paraId="40ACE795" w14:textId="61EF8B05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p w14:paraId="443D0350" w14:textId="77777777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bookmarkEnd w:id="0"/>
    <w:bookmarkEnd w:id="1"/>
    <w:p w14:paraId="73B4F923" w14:textId="1CE3DC1B" w:rsidR="00C5736F" w:rsidRDefault="00C5736F" w:rsidP="00C5736F">
      <w:pPr>
        <w:pStyle w:val="Heading"/>
        <w:rPr>
          <w:rFonts w:cs="Open Sans"/>
          <w:sz w:val="24"/>
          <w:szCs w:val="24"/>
        </w:rPr>
      </w:pPr>
    </w:p>
    <w:sectPr w:rsidR="00C5736F" w:rsidSect="00FE0C0A">
      <w:headerReference w:type="default" r:id="rId17"/>
      <w:footerReference w:type="default" r:id="rId1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82CB6" w14:textId="77777777" w:rsidR="00BC6228" w:rsidRDefault="00BC6228" w:rsidP="005815CD">
      <w:pPr>
        <w:spacing w:after="0" w:line="240" w:lineRule="auto"/>
      </w:pPr>
      <w:r>
        <w:separator/>
      </w:r>
    </w:p>
  </w:endnote>
  <w:endnote w:type="continuationSeparator" w:id="0">
    <w:p w14:paraId="703D661A" w14:textId="77777777" w:rsidR="00BC6228" w:rsidRDefault="00BC6228" w:rsidP="0058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SemiBold">
    <w:panose1 w:val="00000706000000000000"/>
    <w:charset w:val="00"/>
    <w:family w:val="auto"/>
    <w:pitch w:val="variable"/>
    <w:sig w:usb0="20000007" w:usb1="00000000" w:usb2="00000000" w:usb3="00000000" w:csb0="00000193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FBD7" w14:textId="77777777" w:rsidR="00FE0C0A" w:rsidRDefault="00FE0C0A">
    <w:pPr>
      <w:pStyle w:val="Footer"/>
      <w:rPr>
        <w:rFonts w:ascii="Arial" w:hAnsi="Arial"/>
        <w:noProof/>
        <w14:ligatures w14:val="standardContextual"/>
      </w:rPr>
    </w:pPr>
  </w:p>
  <w:p w14:paraId="7E4E467C" w14:textId="77777777" w:rsidR="00FE0C0A" w:rsidRDefault="00FE0C0A">
    <w:pPr>
      <w:pStyle w:val="Footer"/>
      <w:rPr>
        <w:rFonts w:ascii="Arial" w:hAnsi="Arial"/>
        <w:noProof/>
        <w14:ligatures w14:val="standardContextual"/>
      </w:rPr>
    </w:pPr>
  </w:p>
  <w:p w14:paraId="1BF30C05" w14:textId="77777777" w:rsidR="00FE0C0A" w:rsidRPr="00150287" w:rsidRDefault="00FE0C0A" w:rsidP="00FB0089">
    <w:pPr>
      <w:pBdr>
        <w:top w:val="single" w:sz="4" w:space="0" w:color="7F7F7F" w:themeColor="background1" w:themeShade="7F"/>
      </w:pBdr>
      <w:jc w:val="center"/>
      <w:rPr>
        <w:rFonts w:cs="Open Sans"/>
        <w:bCs/>
        <w:color w:val="000000" w:themeColor="accent2"/>
        <w:szCs w:val="18"/>
      </w:rPr>
    </w:pPr>
    <w:r>
      <w:rPr>
        <w:rFonts w:cs="Open Sans"/>
        <w:bCs/>
        <w:szCs w:val="18"/>
      </w:rPr>
      <w:br/>
      <w:t>[Reference]</w:t>
    </w:r>
    <w:r w:rsidRPr="00150287">
      <w:rPr>
        <w:rFonts w:cs="Open Sans"/>
        <w:bCs/>
        <w:szCs w:val="18"/>
      </w:rPr>
      <w:ptab w:relativeTo="margin" w:alignment="center" w:leader="none"/>
    </w:r>
    <w:r w:rsidRPr="00150287">
      <w:rPr>
        <w:rFonts w:cs="Open Sans"/>
        <w:bCs/>
        <w:szCs w:val="18"/>
      </w:rPr>
      <w:t>www.mckay.co.nz</w:t>
    </w:r>
    <w:r w:rsidRPr="00150287">
      <w:rPr>
        <w:rFonts w:cs="Open Sans"/>
        <w:bCs/>
        <w:szCs w:val="18"/>
      </w:rPr>
      <w:ptab w:relativeTo="margin" w:alignment="right" w:leader="none"/>
    </w:r>
    <w:r w:rsidRPr="00150287">
      <w:rPr>
        <w:rFonts w:cs="Open Sans"/>
        <w:bCs/>
        <w:szCs w:val="18"/>
      </w:rPr>
      <w:t>P</w:t>
    </w:r>
    <w:r>
      <w:rPr>
        <w:rFonts w:cs="Open Sans"/>
        <w:bCs/>
        <w:szCs w:val="18"/>
      </w:rPr>
      <w:t>age</w:t>
    </w:r>
    <w:r w:rsidRPr="00150287">
      <w:rPr>
        <w:rFonts w:cs="Open Sans"/>
        <w:bCs/>
        <w:szCs w:val="18"/>
      </w:rPr>
      <w:t xml:space="preserve"> | </w:t>
    </w:r>
    <w:r w:rsidRPr="00150287">
      <w:rPr>
        <w:rFonts w:cs="Open Sans"/>
        <w:bCs/>
        <w:color w:val="BA8128"/>
        <w:szCs w:val="18"/>
      </w:rPr>
      <w:fldChar w:fldCharType="begin"/>
    </w:r>
    <w:r w:rsidRPr="00150287">
      <w:rPr>
        <w:rFonts w:cs="Open Sans"/>
        <w:bCs/>
        <w:color w:val="BA8128"/>
        <w:szCs w:val="18"/>
      </w:rPr>
      <w:instrText xml:space="preserve"> PAGE   \* MERGEFORMAT </w:instrText>
    </w:r>
    <w:r w:rsidRPr="00150287">
      <w:rPr>
        <w:rFonts w:cs="Open Sans"/>
        <w:bCs/>
        <w:color w:val="BA8128"/>
        <w:szCs w:val="18"/>
      </w:rPr>
      <w:fldChar w:fldCharType="separate"/>
    </w:r>
    <w:r>
      <w:rPr>
        <w:rFonts w:cs="Open Sans"/>
        <w:bCs/>
        <w:color w:val="BA8128"/>
        <w:szCs w:val="18"/>
      </w:rPr>
      <w:t>13</w:t>
    </w:r>
    <w:r w:rsidRPr="00150287">
      <w:rPr>
        <w:rFonts w:cs="Open Sans"/>
        <w:bCs/>
        <w:noProof/>
        <w:color w:val="BA812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ebuchet MS" w:hAnsi="Trebuchet MS"/>
      </w:rPr>
      <w:id w:val="-124934919"/>
      <w:docPartObj>
        <w:docPartGallery w:val="Page Numbers (Bottom of Page)"/>
        <w:docPartUnique/>
      </w:docPartObj>
    </w:sdtPr>
    <w:sdtEndPr/>
    <w:sdtContent>
      <w:p w14:paraId="4FE789DF" w14:textId="77777777" w:rsidR="00D92C00" w:rsidRDefault="00D92C00" w:rsidP="00C116F8">
        <w:pPr>
          <w:pStyle w:val="Footer"/>
          <w:jc w:val="center"/>
          <w:rPr>
            <w:rFonts w:ascii="Trebuchet MS" w:hAnsi="Trebuchet MS"/>
          </w:rPr>
        </w:pPr>
        <w:r>
          <w:rPr>
            <w:rFonts w:ascii="Trebuchet MS" w:hAnsi="Trebuchet MS"/>
          </w:rPr>
          <w:br/>
          <w:t>_________________________________________________________________________</w:t>
        </w:r>
        <w:r w:rsidR="00696B99">
          <w:rPr>
            <w:rFonts w:ascii="Trebuchet MS" w:hAnsi="Trebuchet MS"/>
          </w:rPr>
          <w:t>______________________</w:t>
        </w:r>
      </w:p>
      <w:p w14:paraId="00A114CB" w14:textId="77777777" w:rsidR="00D92C00" w:rsidRDefault="00D92C00">
        <w:pPr>
          <w:pStyle w:val="Footer"/>
          <w:jc w:val="right"/>
          <w:rPr>
            <w:rFonts w:ascii="Trebuchet MS" w:hAnsi="Trebuchet MS"/>
          </w:rPr>
        </w:pPr>
      </w:p>
      <w:p w14:paraId="3EA76EFC" w14:textId="77777777" w:rsidR="00D92C00" w:rsidRPr="00D92C00" w:rsidRDefault="00D92C00">
        <w:pPr>
          <w:pStyle w:val="Footer"/>
          <w:jc w:val="right"/>
          <w:rPr>
            <w:rFonts w:ascii="Trebuchet MS" w:hAnsi="Trebuchet MS"/>
          </w:rPr>
        </w:pPr>
        <w:r w:rsidRPr="00C116F8">
          <w:rPr>
            <w:rFonts w:cs="Open Sans"/>
            <w:szCs w:val="18"/>
          </w:rPr>
          <w:t xml:space="preserve">Page | </w:t>
        </w:r>
        <w:r w:rsidRPr="00C116F8">
          <w:rPr>
            <w:rFonts w:cs="Open Sans"/>
            <w:b/>
            <w:bCs/>
            <w:color w:val="BA8128"/>
            <w:szCs w:val="18"/>
          </w:rPr>
          <w:fldChar w:fldCharType="begin"/>
        </w:r>
        <w:r w:rsidRPr="00C116F8">
          <w:rPr>
            <w:rFonts w:cs="Open Sans"/>
            <w:b/>
            <w:bCs/>
            <w:color w:val="BA8128"/>
            <w:szCs w:val="18"/>
          </w:rPr>
          <w:instrText xml:space="preserve"> PAGE   \* MERGEFORMAT </w:instrText>
        </w:r>
        <w:r w:rsidRPr="00C116F8">
          <w:rPr>
            <w:rFonts w:cs="Open Sans"/>
            <w:b/>
            <w:bCs/>
            <w:color w:val="BA8128"/>
            <w:szCs w:val="18"/>
          </w:rPr>
          <w:fldChar w:fldCharType="separate"/>
        </w:r>
        <w:r w:rsidRPr="00C116F8">
          <w:rPr>
            <w:rFonts w:cs="Open Sans"/>
            <w:b/>
            <w:bCs/>
            <w:noProof/>
            <w:color w:val="BA8128"/>
            <w:szCs w:val="18"/>
          </w:rPr>
          <w:t>2</w:t>
        </w:r>
        <w:r w:rsidRPr="00C116F8">
          <w:rPr>
            <w:rFonts w:cs="Open Sans"/>
            <w:b/>
            <w:bCs/>
            <w:noProof/>
            <w:color w:val="BA8128"/>
            <w:szCs w:val="18"/>
          </w:rPr>
          <w:fldChar w:fldCharType="end"/>
        </w:r>
        <w:r w:rsidRPr="00D92C00">
          <w:rPr>
            <w:rFonts w:ascii="Trebuchet MS" w:hAnsi="Trebuchet MS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F3018" w14:textId="77777777" w:rsidR="00BC6228" w:rsidRDefault="00BC6228" w:rsidP="005815CD">
      <w:pPr>
        <w:spacing w:after="0" w:line="240" w:lineRule="auto"/>
      </w:pPr>
      <w:r>
        <w:separator/>
      </w:r>
    </w:p>
  </w:footnote>
  <w:footnote w:type="continuationSeparator" w:id="0">
    <w:p w14:paraId="70FD28FE" w14:textId="77777777" w:rsidR="00BC6228" w:rsidRDefault="00BC6228" w:rsidP="0058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BF55" w14:textId="77777777" w:rsidR="004E191D" w:rsidRPr="00C116F8" w:rsidRDefault="004E191D" w:rsidP="004E191D">
    <w:pPr>
      <w:pStyle w:val="Pre-header"/>
      <w:jc w:val="right"/>
      <w:rPr>
        <w:rFonts w:cs="Open Sans"/>
      </w:rPr>
    </w:pPr>
    <w:r w:rsidRPr="00C116F8">
      <w:rPr>
        <w:rFonts w:cs="Open Sans"/>
        <w:noProof/>
        <w14:ligatures w14:val="standardContextual"/>
      </w:rPr>
      <w:drawing>
        <wp:anchor distT="0" distB="0" distL="114300" distR="114300" simplePos="0" relativeHeight="251668480" behindDoc="1" locked="0" layoutInCell="1" allowOverlap="1" wp14:anchorId="5076AFC3" wp14:editId="74419D6F">
          <wp:simplePos x="0" y="0"/>
          <wp:positionH relativeFrom="margin">
            <wp:posOffset>-11303</wp:posOffset>
          </wp:positionH>
          <wp:positionV relativeFrom="paragraph">
            <wp:posOffset>-88900</wp:posOffset>
          </wp:positionV>
          <wp:extent cx="1193800" cy="1085850"/>
          <wp:effectExtent l="0" t="0" r="0" b="0"/>
          <wp:wrapNone/>
          <wp:docPr id="2004902275" name="Picture 2004902275" descr="A yellow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084861" name="Picture 474084861" descr="A yellow and black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74" t="-6209" r="-52471" b="-28278"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16F392" w14:textId="77777777" w:rsidR="004E191D" w:rsidRPr="00C116F8" w:rsidRDefault="004E191D" w:rsidP="004E191D">
    <w:pPr>
      <w:pStyle w:val="Pre-header"/>
      <w:jc w:val="right"/>
      <w:rPr>
        <w:rFonts w:cs="Open Sans"/>
      </w:rPr>
    </w:pPr>
    <w:r w:rsidRPr="00C116F8">
      <w:rPr>
        <w:rFonts w:cs="Open Sans"/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441A41D" wp14:editId="35419885">
              <wp:simplePos x="0" y="0"/>
              <wp:positionH relativeFrom="margin">
                <wp:posOffset>6844030</wp:posOffset>
              </wp:positionH>
              <wp:positionV relativeFrom="paragraph">
                <wp:posOffset>-106045</wp:posOffset>
              </wp:positionV>
              <wp:extent cx="1116965" cy="566420"/>
              <wp:effectExtent l="0" t="0" r="6985" b="5080"/>
              <wp:wrapNone/>
              <wp:docPr id="17120221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566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093A5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>McKay Limited</w:t>
                          </w:r>
                        </w:p>
                        <w:p w14:paraId="469CED71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 xml:space="preserve">38 Water Street </w:t>
                          </w:r>
                        </w:p>
                        <w:p w14:paraId="0D4DF35A" w14:textId="77777777" w:rsidR="004E191D" w:rsidRPr="00C116F8" w:rsidRDefault="004E191D" w:rsidP="004E191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</w:rPr>
                          </w:pPr>
                          <w:r w:rsidRPr="00C116F8">
                            <w:rPr>
                              <w:rFonts w:cs="Open Sans"/>
                              <w:b/>
                              <w:bCs/>
                            </w:rPr>
                            <w:t xml:space="preserve">Whangārei 0110 </w:t>
                          </w:r>
                        </w:p>
                        <w:p w14:paraId="027D7B5F" w14:textId="77777777" w:rsidR="004E191D" w:rsidRPr="00C116F8" w:rsidRDefault="004E191D" w:rsidP="004E191D">
                          <w:pPr>
                            <w:spacing w:line="240" w:lineRule="auto"/>
                            <w:rPr>
                              <w:rFonts w:cs="Open San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1A4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38.9pt;margin-top:-8.35pt;width:87.95pt;height:44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" stroked="f">
              <v:textbox>
                <w:txbxContent>
                  <w:p w14:paraId="343093A5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>McKay Limited</w:t>
                    </w:r>
                  </w:p>
                  <w:p w14:paraId="469CED71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 xml:space="preserve">38 Water Street </w:t>
                    </w:r>
                  </w:p>
                  <w:p w14:paraId="0D4DF35A" w14:textId="77777777" w:rsidR="004E191D" w:rsidRPr="00C116F8" w:rsidRDefault="004E191D" w:rsidP="004E191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</w:rPr>
                    </w:pPr>
                    <w:r w:rsidRPr="00C116F8">
                      <w:rPr>
                        <w:rFonts w:cs="Open Sans"/>
                        <w:b/>
                        <w:bCs/>
                      </w:rPr>
                      <w:t xml:space="preserve">Whangārei 0110 </w:t>
                    </w:r>
                  </w:p>
                  <w:p w14:paraId="027D7B5F" w14:textId="77777777" w:rsidR="004E191D" w:rsidRPr="00C116F8" w:rsidRDefault="004E191D" w:rsidP="004E191D">
                    <w:pPr>
                      <w:spacing w:line="240" w:lineRule="auto"/>
                      <w:rPr>
                        <w:rFonts w:cs="Open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78B241F" w14:textId="77777777" w:rsidR="004E191D" w:rsidRDefault="004E191D" w:rsidP="004E191D">
    <w:pPr>
      <w:pStyle w:val="Header"/>
      <w:jc w:val="right"/>
      <w:rPr>
        <w:rFonts w:cs="Open Sans"/>
      </w:rPr>
    </w:pPr>
  </w:p>
  <w:p w14:paraId="3FF58B4F" w14:textId="77777777" w:rsidR="004E191D" w:rsidRDefault="004E191D" w:rsidP="004E191D">
    <w:pPr>
      <w:pStyle w:val="Header"/>
      <w:rPr>
        <w:rFonts w:cs="Open Sans"/>
      </w:rPr>
    </w:pPr>
  </w:p>
  <w:p w14:paraId="49EE2B91" w14:textId="77777777" w:rsidR="004E191D" w:rsidRDefault="004E191D" w:rsidP="004E191D">
    <w:pPr>
      <w:pStyle w:val="Header"/>
      <w:rPr>
        <w:rFonts w:cs="Open Sans"/>
      </w:rPr>
    </w:pPr>
    <w:r>
      <w:rPr>
        <w:rFonts w:cs="Open Sans"/>
      </w:rPr>
      <w:t>__________________________________________________________________________________________________________________</w:t>
    </w:r>
  </w:p>
  <w:p w14:paraId="510A39A9" w14:textId="77777777" w:rsidR="004E191D" w:rsidRPr="00C116F8" w:rsidRDefault="004E191D" w:rsidP="004E191D">
    <w:pPr>
      <w:pStyle w:val="Header"/>
      <w:rPr>
        <w:rFonts w:cs="Open Sans"/>
      </w:rPr>
    </w:pPr>
  </w:p>
  <w:p w14:paraId="1052D606" w14:textId="77777777" w:rsidR="004E191D" w:rsidRPr="004E191D" w:rsidRDefault="004E191D" w:rsidP="004E19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524A" w14:textId="498C79A5" w:rsidR="005815CD" w:rsidRPr="00C116F8" w:rsidRDefault="008559B6" w:rsidP="005815CD">
    <w:pPr>
      <w:pStyle w:val="Pre-header"/>
      <w:jc w:val="right"/>
      <w:rPr>
        <w:rFonts w:cs="Open Sans"/>
      </w:rPr>
    </w:pPr>
    <w:r w:rsidRPr="00C116F8">
      <w:rPr>
        <w:rFonts w:cs="Open Sans"/>
        <w:noProof/>
        <w14:ligatures w14:val="standardContextual"/>
      </w:rPr>
      <w:drawing>
        <wp:anchor distT="0" distB="0" distL="114300" distR="114300" simplePos="0" relativeHeight="251597822" behindDoc="1" locked="0" layoutInCell="1" allowOverlap="1" wp14:anchorId="2CAB60B0" wp14:editId="2D239020">
          <wp:simplePos x="0" y="0"/>
          <wp:positionH relativeFrom="margin">
            <wp:posOffset>-11303</wp:posOffset>
          </wp:positionH>
          <wp:positionV relativeFrom="paragraph">
            <wp:posOffset>-88900</wp:posOffset>
          </wp:positionV>
          <wp:extent cx="1193800" cy="1085850"/>
          <wp:effectExtent l="0" t="0" r="0" b="0"/>
          <wp:wrapNone/>
          <wp:docPr id="1865438321" name="Picture 1865438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128966" name="Picture 37712896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74" t="-6209" r="-52471" b="-28278"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7D9C9A" w14:textId="3D9822D5" w:rsidR="005815CD" w:rsidRPr="00C116F8" w:rsidRDefault="00A97C7D" w:rsidP="005815CD">
    <w:pPr>
      <w:pStyle w:val="Pre-header"/>
      <w:jc w:val="right"/>
      <w:rPr>
        <w:rFonts w:cs="Open Sans"/>
      </w:rPr>
    </w:pPr>
    <w:r w:rsidRPr="00C116F8">
      <w:rPr>
        <w:rFonts w:cs="Open Sans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F2728D0" wp14:editId="1C55A994">
              <wp:simplePos x="0" y="0"/>
              <wp:positionH relativeFrom="margin">
                <wp:posOffset>6844030</wp:posOffset>
              </wp:positionH>
              <wp:positionV relativeFrom="paragraph">
                <wp:posOffset>-106045</wp:posOffset>
              </wp:positionV>
              <wp:extent cx="1116965" cy="566420"/>
              <wp:effectExtent l="0" t="0" r="6985" b="508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566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B639E8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>McKay Limited</w:t>
                          </w:r>
                        </w:p>
                        <w:p w14:paraId="75D88252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</w:rPr>
                          </w:pPr>
                          <w:r w:rsidRPr="00C116F8">
                            <w:rPr>
                              <w:rFonts w:cs="Open Sans"/>
                            </w:rPr>
                            <w:t xml:space="preserve">38 Water Street </w:t>
                          </w:r>
                        </w:p>
                        <w:p w14:paraId="0E0C8C89" w14:textId="77777777" w:rsidR="00A97C7D" w:rsidRPr="00C116F8" w:rsidRDefault="00A97C7D" w:rsidP="00A97C7D">
                          <w:pPr>
                            <w:pStyle w:val="BodyContactInfo"/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</w:rPr>
                          </w:pPr>
                          <w:r w:rsidRPr="00C116F8">
                            <w:rPr>
                              <w:rFonts w:cs="Open Sans"/>
                              <w:b/>
                              <w:bCs/>
                            </w:rPr>
                            <w:t xml:space="preserve">Whangārei 0110 </w:t>
                          </w:r>
                        </w:p>
                        <w:p w14:paraId="12782A48" w14:textId="77777777" w:rsidR="00A97C7D" w:rsidRPr="00C116F8" w:rsidRDefault="00A97C7D" w:rsidP="00A97C7D">
                          <w:pPr>
                            <w:spacing w:line="240" w:lineRule="auto"/>
                            <w:rPr>
                              <w:rFonts w:cs="Open San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2728D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538.9pt;margin-top:-8.35pt;width:87.95pt;height:4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" stroked="f">
              <v:textbox>
                <w:txbxContent>
                  <w:p w14:paraId="7CB639E8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>McKay Limited</w:t>
                    </w:r>
                  </w:p>
                  <w:p w14:paraId="75D88252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</w:rPr>
                    </w:pPr>
                    <w:r w:rsidRPr="00C116F8">
                      <w:rPr>
                        <w:rFonts w:cs="Open Sans"/>
                      </w:rPr>
                      <w:t xml:space="preserve">38 Water Street </w:t>
                    </w:r>
                  </w:p>
                  <w:p w14:paraId="0E0C8C89" w14:textId="77777777" w:rsidR="00A97C7D" w:rsidRPr="00C116F8" w:rsidRDefault="00A97C7D" w:rsidP="00A97C7D">
                    <w:pPr>
                      <w:pStyle w:val="BodyContactInfo"/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</w:rPr>
                    </w:pPr>
                    <w:r w:rsidRPr="00C116F8">
                      <w:rPr>
                        <w:rFonts w:cs="Open Sans"/>
                        <w:b/>
                        <w:bCs/>
                      </w:rPr>
                      <w:t xml:space="preserve">Whangārei 0110 </w:t>
                    </w:r>
                  </w:p>
                  <w:p w14:paraId="12782A48" w14:textId="77777777" w:rsidR="00A97C7D" w:rsidRPr="00C116F8" w:rsidRDefault="00A97C7D" w:rsidP="00A97C7D">
                    <w:pPr>
                      <w:spacing w:line="240" w:lineRule="auto"/>
                      <w:rPr>
                        <w:rFonts w:cs="Open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9ED90DF" w14:textId="77777777" w:rsidR="005815CD" w:rsidRDefault="005815CD" w:rsidP="00A97C7D">
    <w:pPr>
      <w:pStyle w:val="Header"/>
      <w:jc w:val="right"/>
      <w:rPr>
        <w:rFonts w:cs="Open Sans"/>
      </w:rPr>
    </w:pPr>
  </w:p>
  <w:p w14:paraId="79DB7514" w14:textId="77777777" w:rsidR="00F2396B" w:rsidRDefault="00F2396B">
    <w:pPr>
      <w:pStyle w:val="Header"/>
      <w:rPr>
        <w:rFonts w:cs="Open Sans"/>
      </w:rPr>
    </w:pPr>
  </w:p>
  <w:p w14:paraId="732777B3" w14:textId="77777777" w:rsidR="0000021C" w:rsidRDefault="0000021C">
    <w:pPr>
      <w:pStyle w:val="Header"/>
      <w:rPr>
        <w:rFonts w:cs="Open Sans"/>
      </w:rPr>
    </w:pPr>
    <w:r>
      <w:rPr>
        <w:rFonts w:cs="Open Sans"/>
      </w:rPr>
      <w:t>____________________________________________________________________________</w:t>
    </w:r>
    <w:r w:rsidR="00D07C57">
      <w:rPr>
        <w:rFonts w:cs="Open Sans"/>
      </w:rPr>
      <w:t>_____</w:t>
    </w:r>
    <w:r>
      <w:rPr>
        <w:rFonts w:cs="Open Sans"/>
      </w:rPr>
      <w:t>__________</w:t>
    </w:r>
    <w:r w:rsidR="00D70B4E">
      <w:rPr>
        <w:rFonts w:cs="Open Sans"/>
      </w:rPr>
      <w:t>_____________________</w:t>
    </w:r>
    <w:r>
      <w:rPr>
        <w:rFonts w:cs="Open Sans"/>
      </w:rPr>
      <w:t>__</w:t>
    </w:r>
  </w:p>
  <w:p w14:paraId="4C27FC8C" w14:textId="77777777" w:rsidR="00F2396B" w:rsidRPr="00C116F8" w:rsidRDefault="00F2396B">
    <w:pPr>
      <w:pStyle w:val="Header"/>
      <w:rPr>
        <w:rFonts w:cs="Open 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2.6pt;visibility:visible;mso-wrap-style:square" o:bullet="t">
        <v:imagedata r:id="rId1" o:title=""/>
      </v:shape>
    </w:pict>
  </w:numPicBullet>
  <w:abstractNum w:abstractNumId="0" w15:restartNumberingAfterBreak="0">
    <w:nsid w:val="046A7C8A"/>
    <w:multiLevelType w:val="hybridMultilevel"/>
    <w:tmpl w:val="4CA239BA"/>
    <w:lvl w:ilvl="0" w:tplc="3992E688">
      <w:start w:val="1"/>
      <w:numFmt w:val="decimal"/>
      <w:pStyle w:val="Heading-2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739E0"/>
    <w:multiLevelType w:val="hybridMultilevel"/>
    <w:tmpl w:val="3C4824C8"/>
    <w:lvl w:ilvl="0" w:tplc="F4A2A450">
      <w:start w:val="1"/>
      <w:numFmt w:val="decimal"/>
      <w:pStyle w:val="Heading-4"/>
      <w:lvlText w:val="%1.1.1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39E"/>
    <w:multiLevelType w:val="hybridMultilevel"/>
    <w:tmpl w:val="A14A23CE"/>
    <w:lvl w:ilvl="0" w:tplc="0C64B17C">
      <w:start w:val="1"/>
      <w:numFmt w:val="decimal"/>
      <w:pStyle w:val="Heading-5"/>
      <w:lvlText w:val="%1.1.1.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2456F"/>
    <w:multiLevelType w:val="multilevel"/>
    <w:tmpl w:val="DB26B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CA7B2D"/>
    <w:multiLevelType w:val="hybridMultilevel"/>
    <w:tmpl w:val="FBD826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A370B"/>
    <w:multiLevelType w:val="multilevel"/>
    <w:tmpl w:val="A6DAA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6946D3"/>
    <w:multiLevelType w:val="multilevel"/>
    <w:tmpl w:val="BE685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423D53"/>
    <w:multiLevelType w:val="hybridMultilevel"/>
    <w:tmpl w:val="8F4CE40A"/>
    <w:lvl w:ilvl="0" w:tplc="0CD82668">
      <w:start w:val="1"/>
      <w:numFmt w:val="decimal"/>
      <w:pStyle w:val="Heading-3"/>
      <w:lvlText w:val="%1.1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5B7F18"/>
    <w:multiLevelType w:val="multilevel"/>
    <w:tmpl w:val="0A388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B3D5E"/>
    <w:multiLevelType w:val="multilevel"/>
    <w:tmpl w:val="2180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2E38B5"/>
    <w:multiLevelType w:val="hybridMultilevel"/>
    <w:tmpl w:val="36629412"/>
    <w:lvl w:ilvl="0" w:tplc="1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2D072A76"/>
    <w:multiLevelType w:val="hybridMultilevel"/>
    <w:tmpl w:val="68A860F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E6D33"/>
    <w:multiLevelType w:val="hybridMultilevel"/>
    <w:tmpl w:val="3AC65078"/>
    <w:lvl w:ilvl="0" w:tplc="1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 w15:restartNumberingAfterBreak="0">
    <w:nsid w:val="3A3E191A"/>
    <w:multiLevelType w:val="hybridMultilevel"/>
    <w:tmpl w:val="BDB2DAB0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855D49"/>
    <w:multiLevelType w:val="hybridMultilevel"/>
    <w:tmpl w:val="BFEAFF9E"/>
    <w:lvl w:ilvl="0" w:tplc="3384BAF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3C75"/>
        <w:sz w:val="20"/>
        <w:szCs w:val="20"/>
        <w:vertAlign w:val="baseline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A2C3EFF"/>
    <w:multiLevelType w:val="hybridMultilevel"/>
    <w:tmpl w:val="F3C223D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F06851"/>
    <w:multiLevelType w:val="multilevel"/>
    <w:tmpl w:val="8A462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A67AC7"/>
    <w:multiLevelType w:val="multilevel"/>
    <w:tmpl w:val="0CBE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9A5379"/>
    <w:multiLevelType w:val="hybridMultilevel"/>
    <w:tmpl w:val="BE4860FC"/>
    <w:lvl w:ilvl="0" w:tplc="245A0F94">
      <w:start w:val="1"/>
      <w:numFmt w:val="decimal"/>
      <w:pStyle w:val="NumberBullet"/>
      <w:lvlText w:val="%1."/>
      <w:lvlJc w:val="left"/>
      <w:pPr>
        <w:ind w:left="1069" w:hanging="360"/>
      </w:pPr>
      <w:rPr>
        <w:rFonts w:hint="default"/>
        <w:color w:val="BA8128"/>
      </w:rPr>
    </w:lvl>
    <w:lvl w:ilvl="1" w:tplc="0C090019">
      <w:start w:val="1"/>
      <w:numFmt w:val="lowerLetter"/>
      <w:lvlText w:val="%2."/>
      <w:lvlJc w:val="left"/>
      <w:pPr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FFD4079"/>
    <w:multiLevelType w:val="hybridMultilevel"/>
    <w:tmpl w:val="BE50ADE4"/>
    <w:lvl w:ilvl="0" w:tplc="7772C59C">
      <w:start w:val="1"/>
      <w:numFmt w:val="bullet"/>
      <w:pStyle w:val="BulletList"/>
      <w:lvlText w:val=""/>
      <w:lvlPicBulletId w:val="0"/>
      <w:lvlJc w:val="left"/>
      <w:pPr>
        <w:ind w:left="717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3C75"/>
        <w:sz w:val="20"/>
        <w:szCs w:val="20"/>
        <w:vertAlign w:val="baseline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B7024"/>
    <w:multiLevelType w:val="multilevel"/>
    <w:tmpl w:val="EF088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D77368"/>
    <w:multiLevelType w:val="multilevel"/>
    <w:tmpl w:val="57DE6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373F55"/>
    <w:multiLevelType w:val="hybridMultilevel"/>
    <w:tmpl w:val="CF3EFA88"/>
    <w:lvl w:ilvl="0" w:tplc="1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76F61EF7"/>
    <w:multiLevelType w:val="hybridMultilevel"/>
    <w:tmpl w:val="46881D08"/>
    <w:lvl w:ilvl="0" w:tplc="1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299608302">
    <w:abstractNumId w:val="19"/>
  </w:num>
  <w:num w:numId="2" w16cid:durableId="87582864">
    <w:abstractNumId w:val="7"/>
  </w:num>
  <w:num w:numId="3" w16cid:durableId="592512256">
    <w:abstractNumId w:val="0"/>
  </w:num>
  <w:num w:numId="4" w16cid:durableId="858085485">
    <w:abstractNumId w:val="1"/>
  </w:num>
  <w:num w:numId="5" w16cid:durableId="1111437685">
    <w:abstractNumId w:val="2"/>
  </w:num>
  <w:num w:numId="6" w16cid:durableId="1660959160">
    <w:abstractNumId w:val="18"/>
  </w:num>
  <w:num w:numId="7" w16cid:durableId="929002462">
    <w:abstractNumId w:val="14"/>
  </w:num>
  <w:num w:numId="8" w16cid:durableId="646515688">
    <w:abstractNumId w:val="6"/>
  </w:num>
  <w:num w:numId="9" w16cid:durableId="533538119">
    <w:abstractNumId w:val="15"/>
  </w:num>
  <w:num w:numId="10" w16cid:durableId="1122844986">
    <w:abstractNumId w:val="4"/>
  </w:num>
  <w:num w:numId="11" w16cid:durableId="221454725">
    <w:abstractNumId w:val="11"/>
  </w:num>
  <w:num w:numId="12" w16cid:durableId="1135178716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715915">
    <w:abstractNumId w:val="17"/>
  </w:num>
  <w:num w:numId="14" w16cid:durableId="7840095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82117905">
    <w:abstractNumId w:val="23"/>
  </w:num>
  <w:num w:numId="16" w16cid:durableId="369767743">
    <w:abstractNumId w:val="22"/>
  </w:num>
  <w:num w:numId="17" w16cid:durableId="503713119">
    <w:abstractNumId w:val="12"/>
  </w:num>
  <w:num w:numId="18" w16cid:durableId="904030326">
    <w:abstractNumId w:val="13"/>
  </w:num>
  <w:num w:numId="19" w16cid:durableId="364251341">
    <w:abstractNumId w:val="20"/>
  </w:num>
  <w:num w:numId="20" w16cid:durableId="13105541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54332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34263819">
    <w:abstractNumId w:val="10"/>
  </w:num>
  <w:num w:numId="23" w16cid:durableId="102055232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70578499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E2"/>
    <w:rsid w:val="0000021C"/>
    <w:rsid w:val="00007E51"/>
    <w:rsid w:val="00017B13"/>
    <w:rsid w:val="00021526"/>
    <w:rsid w:val="00031CB7"/>
    <w:rsid w:val="00031F04"/>
    <w:rsid w:val="00034202"/>
    <w:rsid w:val="000420D7"/>
    <w:rsid w:val="000B0B52"/>
    <w:rsid w:val="000B44E5"/>
    <w:rsid w:val="000B6773"/>
    <w:rsid w:val="000C5D4D"/>
    <w:rsid w:val="000D0AA6"/>
    <w:rsid w:val="001010DB"/>
    <w:rsid w:val="00124CF5"/>
    <w:rsid w:val="0014347B"/>
    <w:rsid w:val="001740A7"/>
    <w:rsid w:val="00196F66"/>
    <w:rsid w:val="001E7EEE"/>
    <w:rsid w:val="001F41CE"/>
    <w:rsid w:val="002054C4"/>
    <w:rsid w:val="002100E6"/>
    <w:rsid w:val="00214975"/>
    <w:rsid w:val="002366EF"/>
    <w:rsid w:val="00245D8A"/>
    <w:rsid w:val="00266D1E"/>
    <w:rsid w:val="00284449"/>
    <w:rsid w:val="00296092"/>
    <w:rsid w:val="002A1DD2"/>
    <w:rsid w:val="002C34C4"/>
    <w:rsid w:val="002E11B3"/>
    <w:rsid w:val="002F4ADA"/>
    <w:rsid w:val="0031682B"/>
    <w:rsid w:val="003241DD"/>
    <w:rsid w:val="00325EC0"/>
    <w:rsid w:val="00340E5E"/>
    <w:rsid w:val="00350447"/>
    <w:rsid w:val="003615FE"/>
    <w:rsid w:val="003625DC"/>
    <w:rsid w:val="00371C2B"/>
    <w:rsid w:val="00391E9B"/>
    <w:rsid w:val="003C1B72"/>
    <w:rsid w:val="003C284F"/>
    <w:rsid w:val="003C3728"/>
    <w:rsid w:val="003C3FA4"/>
    <w:rsid w:val="003C71B9"/>
    <w:rsid w:val="003F361F"/>
    <w:rsid w:val="0042467D"/>
    <w:rsid w:val="00471502"/>
    <w:rsid w:val="00490F54"/>
    <w:rsid w:val="004E191D"/>
    <w:rsid w:val="004F22AF"/>
    <w:rsid w:val="0053597A"/>
    <w:rsid w:val="00542FF0"/>
    <w:rsid w:val="0055000B"/>
    <w:rsid w:val="005525A4"/>
    <w:rsid w:val="005534B3"/>
    <w:rsid w:val="005664E6"/>
    <w:rsid w:val="005815CD"/>
    <w:rsid w:val="00587C07"/>
    <w:rsid w:val="00597348"/>
    <w:rsid w:val="005C1074"/>
    <w:rsid w:val="005D505B"/>
    <w:rsid w:val="00623E1D"/>
    <w:rsid w:val="00632D28"/>
    <w:rsid w:val="006508D1"/>
    <w:rsid w:val="00657B52"/>
    <w:rsid w:val="00666029"/>
    <w:rsid w:val="00672BEB"/>
    <w:rsid w:val="00696B99"/>
    <w:rsid w:val="006A470B"/>
    <w:rsid w:val="006E0458"/>
    <w:rsid w:val="006F1C51"/>
    <w:rsid w:val="00701B33"/>
    <w:rsid w:val="007072D2"/>
    <w:rsid w:val="007114A9"/>
    <w:rsid w:val="007271D9"/>
    <w:rsid w:val="007410D9"/>
    <w:rsid w:val="00746938"/>
    <w:rsid w:val="00790132"/>
    <w:rsid w:val="007E41AE"/>
    <w:rsid w:val="007E61DD"/>
    <w:rsid w:val="008559B6"/>
    <w:rsid w:val="00860550"/>
    <w:rsid w:val="00862EF2"/>
    <w:rsid w:val="008A309F"/>
    <w:rsid w:val="008A380B"/>
    <w:rsid w:val="008B34E3"/>
    <w:rsid w:val="008D75CE"/>
    <w:rsid w:val="008E2B86"/>
    <w:rsid w:val="00904B50"/>
    <w:rsid w:val="009056A0"/>
    <w:rsid w:val="00906F7D"/>
    <w:rsid w:val="00916311"/>
    <w:rsid w:val="009237AF"/>
    <w:rsid w:val="00930D41"/>
    <w:rsid w:val="00941F8F"/>
    <w:rsid w:val="009447AC"/>
    <w:rsid w:val="009711FA"/>
    <w:rsid w:val="0098188D"/>
    <w:rsid w:val="0098611C"/>
    <w:rsid w:val="009D05F1"/>
    <w:rsid w:val="009E7535"/>
    <w:rsid w:val="009F2A9D"/>
    <w:rsid w:val="00A1347C"/>
    <w:rsid w:val="00A33CE7"/>
    <w:rsid w:val="00A4798B"/>
    <w:rsid w:val="00A5068B"/>
    <w:rsid w:val="00A57A5F"/>
    <w:rsid w:val="00A70D29"/>
    <w:rsid w:val="00A86232"/>
    <w:rsid w:val="00A97C7D"/>
    <w:rsid w:val="00AA20D0"/>
    <w:rsid w:val="00AC2AFA"/>
    <w:rsid w:val="00AC71A7"/>
    <w:rsid w:val="00B07CBD"/>
    <w:rsid w:val="00B119F6"/>
    <w:rsid w:val="00B360D0"/>
    <w:rsid w:val="00B40FE4"/>
    <w:rsid w:val="00B65EE2"/>
    <w:rsid w:val="00BA5BF9"/>
    <w:rsid w:val="00BA72BC"/>
    <w:rsid w:val="00BB3764"/>
    <w:rsid w:val="00BC6228"/>
    <w:rsid w:val="00BD2C85"/>
    <w:rsid w:val="00BF2B57"/>
    <w:rsid w:val="00C07B37"/>
    <w:rsid w:val="00C116F8"/>
    <w:rsid w:val="00C1626F"/>
    <w:rsid w:val="00C3691E"/>
    <w:rsid w:val="00C456FC"/>
    <w:rsid w:val="00C5736F"/>
    <w:rsid w:val="00C62F25"/>
    <w:rsid w:val="00C802CD"/>
    <w:rsid w:val="00C97EB4"/>
    <w:rsid w:val="00CA0B49"/>
    <w:rsid w:val="00CA46BC"/>
    <w:rsid w:val="00CE7EE2"/>
    <w:rsid w:val="00CF4202"/>
    <w:rsid w:val="00CF7766"/>
    <w:rsid w:val="00D07C57"/>
    <w:rsid w:val="00D570E9"/>
    <w:rsid w:val="00D70A52"/>
    <w:rsid w:val="00D70B4E"/>
    <w:rsid w:val="00D92C00"/>
    <w:rsid w:val="00DB7EE4"/>
    <w:rsid w:val="00DD62FD"/>
    <w:rsid w:val="00DE2C66"/>
    <w:rsid w:val="00DE6303"/>
    <w:rsid w:val="00DF573A"/>
    <w:rsid w:val="00E023DB"/>
    <w:rsid w:val="00E312DB"/>
    <w:rsid w:val="00E516AD"/>
    <w:rsid w:val="00E70C76"/>
    <w:rsid w:val="00E81730"/>
    <w:rsid w:val="00E843A9"/>
    <w:rsid w:val="00EA6101"/>
    <w:rsid w:val="00EE3283"/>
    <w:rsid w:val="00F2396B"/>
    <w:rsid w:val="00F71F36"/>
    <w:rsid w:val="00F76BDB"/>
    <w:rsid w:val="00F80B91"/>
    <w:rsid w:val="00F84B9A"/>
    <w:rsid w:val="00FC344F"/>
    <w:rsid w:val="00FD083B"/>
    <w:rsid w:val="00FE0C0A"/>
    <w:rsid w:val="00FE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."/>
  <w:listSeparator w:val=","/>
  <w14:docId w14:val="239CB973"/>
  <w15:chartTrackingRefBased/>
  <w15:docId w15:val="{F849F463-8E6A-4E08-B64C-0FE4DEE8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rsid w:val="00CE7EE2"/>
    <w:rPr>
      <w:rFonts w:ascii="Open Sans" w:hAnsi="Open Sans"/>
      <w:kern w:val="0"/>
      <w:sz w:val="18"/>
      <w14:ligatures w14:val="none"/>
    </w:rPr>
  </w:style>
  <w:style w:type="paragraph" w:styleId="Heading1">
    <w:name w:val="heading 1"/>
    <w:basedOn w:val="Normal"/>
    <w:link w:val="Heading1Char"/>
    <w:uiPriority w:val="9"/>
    <w:rsid w:val="00542FF0"/>
    <w:pPr>
      <w:spacing w:after="60" w:line="240" w:lineRule="auto"/>
      <w:contextualSpacing/>
      <w:outlineLvl w:val="0"/>
    </w:pPr>
    <w:rPr>
      <w:rFonts w:asciiTheme="majorHAnsi" w:eastAsia="Times New Roman" w:hAnsiTheme="majorHAnsi" w:cs="Times New Roman"/>
      <w:b/>
      <w:caps/>
      <w:lang w:val="en-US"/>
    </w:rPr>
  </w:style>
  <w:style w:type="paragraph" w:styleId="Heading2">
    <w:name w:val="heading 2"/>
    <w:basedOn w:val="Normal"/>
    <w:link w:val="Heading2Char"/>
    <w:uiPriority w:val="9"/>
    <w:unhideWhenUsed/>
    <w:rsid w:val="00542FF0"/>
    <w:pPr>
      <w:keepNext/>
      <w:keepLines/>
      <w:spacing w:after="60" w:line="240" w:lineRule="auto"/>
      <w:contextualSpacing/>
      <w:outlineLvl w:val="1"/>
    </w:pPr>
    <w:rPr>
      <w:rFonts w:asciiTheme="majorHAnsi" w:eastAsiaTheme="majorEastAsia" w:hAnsiTheme="majorHAnsi" w:cstheme="majorBidi"/>
      <w:caps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DE2C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283C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C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13D5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C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13D5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C6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6283C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2"/>
    <w:basedOn w:val="Normal"/>
    <w:link w:val="HeaderChar"/>
    <w:uiPriority w:val="99"/>
    <w:unhideWhenUsed/>
    <w:rsid w:val="00581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Header 2 Char"/>
    <w:basedOn w:val="DefaultParagraphFont"/>
    <w:link w:val="Header"/>
    <w:uiPriority w:val="99"/>
    <w:rsid w:val="005815C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1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5CD"/>
    <w:rPr>
      <w:kern w:val="0"/>
      <w14:ligatures w14:val="none"/>
    </w:rPr>
  </w:style>
  <w:style w:type="paragraph" w:customStyle="1" w:styleId="Pre-header">
    <w:name w:val="Pre-header"/>
    <w:basedOn w:val="BodyText"/>
    <w:qFormat/>
    <w:rsid w:val="00D70B4E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b/>
      <w:caps/>
      <w:color w:val="BA812B"/>
      <w:sz w:val="20"/>
      <w:szCs w:val="16"/>
      <w:lang w:val="en-US"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815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15CD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815CD"/>
    <w:rPr>
      <w:color w:val="2D527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5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4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Heading1Char">
    <w:name w:val="Heading 1 Char"/>
    <w:basedOn w:val="DefaultParagraphFont"/>
    <w:link w:val="Heading1"/>
    <w:uiPriority w:val="9"/>
    <w:rsid w:val="00542FF0"/>
    <w:rPr>
      <w:rFonts w:asciiTheme="majorHAnsi" w:eastAsia="Times New Roman" w:hAnsiTheme="majorHAnsi" w:cs="Times New Roman"/>
      <w:b/>
      <w:caps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42FF0"/>
    <w:rPr>
      <w:rFonts w:asciiTheme="majorHAnsi" w:eastAsiaTheme="majorEastAsia" w:hAnsiTheme="majorHAnsi" w:cstheme="majorBidi"/>
      <w:caps/>
      <w:kern w:val="0"/>
      <w:szCs w:val="26"/>
      <w:lang w:val="en-US"/>
      <w14:ligatures w14:val="none"/>
    </w:rPr>
  </w:style>
  <w:style w:type="paragraph" w:customStyle="1" w:styleId="Title1">
    <w:name w:val="Title 1"/>
    <w:basedOn w:val="Normal"/>
    <w:link w:val="Title1Char"/>
    <w:qFormat/>
    <w:rsid w:val="00CE7EE2"/>
    <w:pPr>
      <w:tabs>
        <w:tab w:val="left" w:pos="7513"/>
      </w:tabs>
      <w:spacing w:after="0" w:line="240" w:lineRule="auto"/>
    </w:pPr>
    <w:rPr>
      <w:rFonts w:ascii="Barlow Condensed SemiBold" w:hAnsi="Barlow Condensed SemiBold"/>
      <w:sz w:val="52"/>
    </w:rPr>
  </w:style>
  <w:style w:type="character" w:customStyle="1" w:styleId="Title1Char">
    <w:name w:val="Title 1 Char"/>
    <w:basedOn w:val="DefaultParagraphFont"/>
    <w:link w:val="Title1"/>
    <w:rsid w:val="00CE7EE2"/>
    <w:rPr>
      <w:rFonts w:ascii="Barlow Condensed SemiBold" w:hAnsi="Barlow Condensed SemiBold"/>
      <w:kern w:val="0"/>
      <w:sz w:val="52"/>
      <w14:ligatures w14:val="none"/>
    </w:rPr>
  </w:style>
  <w:style w:type="table" w:styleId="TableGrid">
    <w:name w:val="Table Grid"/>
    <w:aliases w:val="IPG Table 1"/>
    <w:basedOn w:val="TableNormal"/>
    <w:uiPriority w:val="39"/>
    <w:rsid w:val="00727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body">
    <w:name w:val="Paragraph body"/>
    <w:basedOn w:val="Normal"/>
    <w:link w:val="ParagraphbodyChar"/>
    <w:qFormat/>
    <w:rsid w:val="00CE7EE2"/>
    <w:rPr>
      <w:rFonts w:cs="Open Sans"/>
      <w:szCs w:val="18"/>
    </w:rPr>
  </w:style>
  <w:style w:type="character" w:customStyle="1" w:styleId="ParagraphbodyChar">
    <w:name w:val="Paragraph body Char"/>
    <w:basedOn w:val="DefaultParagraphFont"/>
    <w:link w:val="Paragraphbody"/>
    <w:rsid w:val="00CE7EE2"/>
    <w:rPr>
      <w:rFonts w:ascii="Open Sans" w:hAnsi="Open Sans" w:cs="Open Sans"/>
      <w:kern w:val="0"/>
      <w:sz w:val="18"/>
      <w:szCs w:val="18"/>
      <w14:ligatures w14:val="none"/>
    </w:rPr>
  </w:style>
  <w:style w:type="character" w:styleId="SubtleReference">
    <w:name w:val="Subtle Reference"/>
    <w:basedOn w:val="DefaultParagraphFont"/>
    <w:uiPriority w:val="31"/>
    <w:rsid w:val="00CE7EE2"/>
    <w:rPr>
      <w:smallCaps/>
      <w:color w:val="5A5A5A" w:themeColor="text1" w:themeTint="A5"/>
    </w:rPr>
  </w:style>
  <w:style w:type="paragraph" w:styleId="NoSpacing">
    <w:name w:val="No Spacing"/>
    <w:aliases w:val="Quotes"/>
    <w:next w:val="Normal"/>
    <w:link w:val="NoSpacingChar"/>
    <w:uiPriority w:val="1"/>
    <w:rsid w:val="003241DD"/>
    <w:pPr>
      <w:spacing w:after="0" w:line="240" w:lineRule="auto"/>
    </w:pPr>
    <w:rPr>
      <w:rFonts w:ascii="Open Sans" w:hAnsi="Open Sans"/>
      <w:i/>
      <w:kern w:val="0"/>
      <w14:ligatures w14:val="none"/>
    </w:rPr>
  </w:style>
  <w:style w:type="paragraph" w:customStyle="1" w:styleId="Title2">
    <w:name w:val="Title 2"/>
    <w:link w:val="Title2Char"/>
    <w:qFormat/>
    <w:rsid w:val="003241DD"/>
    <w:rPr>
      <w:rFonts w:ascii="Open Sans" w:hAnsi="Open Sans"/>
      <w:kern w:val="0"/>
      <w:sz w:val="52"/>
      <w14:ligatures w14:val="none"/>
    </w:rPr>
  </w:style>
  <w:style w:type="character" w:customStyle="1" w:styleId="NoSpacingChar">
    <w:name w:val="No Spacing Char"/>
    <w:aliases w:val="Quotes Char"/>
    <w:basedOn w:val="DefaultParagraphFont"/>
    <w:link w:val="NoSpacing"/>
    <w:uiPriority w:val="1"/>
    <w:rsid w:val="003241DD"/>
    <w:rPr>
      <w:rFonts w:ascii="Open Sans" w:hAnsi="Open Sans"/>
      <w:i/>
      <w:kern w:val="0"/>
      <w14:ligatures w14:val="none"/>
    </w:rPr>
  </w:style>
  <w:style w:type="character" w:customStyle="1" w:styleId="Title2Char">
    <w:name w:val="Title 2 Char"/>
    <w:basedOn w:val="NoSpacingChar"/>
    <w:link w:val="Title2"/>
    <w:rsid w:val="003241DD"/>
    <w:rPr>
      <w:rFonts w:ascii="Open Sans" w:hAnsi="Open Sans"/>
      <w:i w:val="0"/>
      <w:kern w:val="0"/>
      <w:sz w:val="52"/>
      <w14:ligatures w14:val="none"/>
    </w:rPr>
  </w:style>
  <w:style w:type="paragraph" w:customStyle="1" w:styleId="Subheading">
    <w:name w:val="Subheading"/>
    <w:basedOn w:val="Heading2"/>
    <w:link w:val="SubheadingChar"/>
    <w:qFormat/>
    <w:rsid w:val="005534B3"/>
    <w:rPr>
      <w:rFonts w:ascii="Open Sans" w:hAnsi="Open Sans"/>
      <w:b/>
      <w:caps w:val="0"/>
      <w:color w:val="2D5279"/>
      <w:sz w:val="26"/>
    </w:rPr>
  </w:style>
  <w:style w:type="character" w:customStyle="1" w:styleId="SubheadingChar">
    <w:name w:val="Subheading Char"/>
    <w:basedOn w:val="ParagraphbodyChar"/>
    <w:link w:val="Subheading"/>
    <w:rsid w:val="005534B3"/>
    <w:rPr>
      <w:rFonts w:ascii="Open Sans" w:eastAsiaTheme="majorEastAsia" w:hAnsi="Open Sans" w:cstheme="majorBidi"/>
      <w:b/>
      <w:color w:val="2D5279"/>
      <w:kern w:val="0"/>
      <w:sz w:val="26"/>
      <w:szCs w:val="26"/>
      <w:lang w:val="en-US"/>
      <w14:ligatures w14:val="none"/>
    </w:rPr>
  </w:style>
  <w:style w:type="paragraph" w:customStyle="1" w:styleId="FeaturedParagraph">
    <w:name w:val="Featured Paragraph"/>
    <w:link w:val="FeaturedParagraphChar"/>
    <w:qFormat/>
    <w:rsid w:val="005534B3"/>
    <w:rPr>
      <w:rFonts w:ascii="Open Sans" w:eastAsiaTheme="majorEastAsia" w:hAnsi="Open Sans" w:cstheme="majorBidi"/>
      <w:color w:val="BA812B"/>
      <w:kern w:val="0"/>
      <w:szCs w:val="26"/>
      <w:lang w:val="en-US"/>
      <w14:ligatures w14:val="none"/>
    </w:rPr>
  </w:style>
  <w:style w:type="character" w:customStyle="1" w:styleId="FeaturedParagraphChar">
    <w:name w:val="Featured Paragraph Char"/>
    <w:basedOn w:val="SubheadingChar"/>
    <w:link w:val="FeaturedParagraph"/>
    <w:rsid w:val="005534B3"/>
    <w:rPr>
      <w:rFonts w:ascii="Open Sans" w:eastAsiaTheme="majorEastAsia" w:hAnsi="Open Sans" w:cstheme="majorBidi"/>
      <w:b w:val="0"/>
      <w:color w:val="BA812B"/>
      <w:kern w:val="0"/>
      <w:sz w:val="26"/>
      <w:szCs w:val="26"/>
      <w:lang w:val="en-US"/>
      <w14:ligatures w14:val="none"/>
    </w:rPr>
  </w:style>
  <w:style w:type="paragraph" w:customStyle="1" w:styleId="Quoting">
    <w:name w:val="Quoting"/>
    <w:link w:val="QuotingChar"/>
    <w:qFormat/>
    <w:rsid w:val="003241DD"/>
    <w:rPr>
      <w:rFonts w:ascii="Open Sans" w:hAnsi="Open Sans"/>
      <w:i/>
      <w:kern w:val="0"/>
      <w:sz w:val="18"/>
      <w14:ligatures w14:val="none"/>
    </w:rPr>
  </w:style>
  <w:style w:type="character" w:customStyle="1" w:styleId="QuotingChar">
    <w:name w:val="Quoting Char"/>
    <w:basedOn w:val="DefaultParagraphFont"/>
    <w:link w:val="Quoting"/>
    <w:rsid w:val="003241DD"/>
    <w:rPr>
      <w:rFonts w:ascii="Open Sans" w:hAnsi="Open Sans"/>
      <w:i/>
      <w:kern w:val="0"/>
      <w:sz w:val="18"/>
      <w14:ligatures w14:val="none"/>
    </w:rPr>
  </w:style>
  <w:style w:type="paragraph" w:customStyle="1" w:styleId="Heading">
    <w:name w:val="Heading"/>
    <w:basedOn w:val="Heading1"/>
    <w:link w:val="HeadingChar"/>
    <w:qFormat/>
    <w:rsid w:val="00EE3283"/>
    <w:pPr>
      <w:spacing w:before="120" w:after="120"/>
    </w:pPr>
    <w:rPr>
      <w:rFonts w:ascii="Open Sans" w:hAnsi="Open Sans"/>
      <w:b w:val="0"/>
      <w:caps w:val="0"/>
      <w:sz w:val="36"/>
    </w:rPr>
  </w:style>
  <w:style w:type="character" w:customStyle="1" w:styleId="HeadingChar">
    <w:name w:val="Heading Char"/>
    <w:basedOn w:val="QuotingChar"/>
    <w:link w:val="Heading"/>
    <w:rsid w:val="00EE3283"/>
    <w:rPr>
      <w:rFonts w:ascii="Open Sans" w:eastAsia="Times New Roman" w:hAnsi="Open Sans" w:cs="Times New Roman"/>
      <w:i w:val="0"/>
      <w:kern w:val="0"/>
      <w:sz w:val="36"/>
      <w:lang w:val="en-US"/>
      <w14:ligatures w14:val="none"/>
    </w:rPr>
  </w:style>
  <w:style w:type="paragraph" w:customStyle="1" w:styleId="BulletList">
    <w:name w:val="Bullet List"/>
    <w:link w:val="BulletListChar"/>
    <w:qFormat/>
    <w:rsid w:val="00EE3283"/>
    <w:pPr>
      <w:numPr>
        <w:numId w:val="1"/>
      </w:numPr>
      <w:spacing w:after="40" w:line="240" w:lineRule="auto"/>
    </w:pPr>
    <w:rPr>
      <w:rFonts w:ascii="Open Sans" w:hAnsi="Open Sans"/>
      <w:kern w:val="0"/>
      <w:sz w:val="18"/>
      <w14:ligatures w14:val="none"/>
    </w:rPr>
  </w:style>
  <w:style w:type="character" w:customStyle="1" w:styleId="BulletListChar">
    <w:name w:val="Bullet List Char"/>
    <w:basedOn w:val="HeadingChar"/>
    <w:link w:val="BulletList"/>
    <w:rsid w:val="003C3FA4"/>
    <w:rPr>
      <w:rFonts w:ascii="Open Sans" w:eastAsia="Times New Roman" w:hAnsi="Open Sans" w:cs="Times New Roman"/>
      <w:i w:val="0"/>
      <w:kern w:val="0"/>
      <w:sz w:val="18"/>
      <w:lang w:val="en-US"/>
      <w14:ligatures w14:val="none"/>
    </w:rPr>
  </w:style>
  <w:style w:type="paragraph" w:customStyle="1" w:styleId="Heading-2">
    <w:name w:val="Heading - 2"/>
    <w:basedOn w:val="Heading3"/>
    <w:next w:val="Heading3"/>
    <w:link w:val="Heading-2Char"/>
    <w:qFormat/>
    <w:rsid w:val="00DE2C66"/>
    <w:pPr>
      <w:numPr>
        <w:numId w:val="3"/>
      </w:numPr>
    </w:pPr>
    <w:rPr>
      <w:rFonts w:ascii="Open Sans" w:hAnsi="Open Sans"/>
      <w:b/>
      <w:color w:val="000000" w:themeColor="text1"/>
      <w:sz w:val="22"/>
    </w:rPr>
  </w:style>
  <w:style w:type="character" w:customStyle="1" w:styleId="Heading-2Char">
    <w:name w:val="Heading - 2 Char"/>
    <w:basedOn w:val="BulletListChar"/>
    <w:link w:val="Heading-2"/>
    <w:rsid w:val="00DE2C66"/>
    <w:rPr>
      <w:rFonts w:ascii="Open Sans" w:eastAsiaTheme="majorEastAsia" w:hAnsi="Open Sans" w:cstheme="majorBidi"/>
      <w:b/>
      <w:i w:val="0"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Heading-3">
    <w:name w:val="Heading - 3"/>
    <w:basedOn w:val="Heading3"/>
    <w:next w:val="Heading4"/>
    <w:link w:val="Heading-3Char"/>
    <w:qFormat/>
    <w:rsid w:val="000B0B52"/>
    <w:pPr>
      <w:numPr>
        <w:numId w:val="2"/>
      </w:numPr>
    </w:pPr>
    <w:rPr>
      <w:rFonts w:ascii="Open Sans" w:hAnsi="Open Sans"/>
      <w:b/>
      <w:color w:val="BA812B"/>
      <w:sz w:val="18"/>
    </w:rPr>
  </w:style>
  <w:style w:type="character" w:customStyle="1" w:styleId="Heading-3Char">
    <w:name w:val="Heading - 3 Char"/>
    <w:basedOn w:val="Heading-2Char"/>
    <w:link w:val="Heading-3"/>
    <w:rsid w:val="000B0B52"/>
    <w:rPr>
      <w:rFonts w:ascii="Open Sans" w:eastAsiaTheme="majorEastAsia" w:hAnsi="Open Sans" w:cstheme="majorBidi"/>
      <w:b/>
      <w:i w:val="0"/>
      <w:color w:val="BA812B"/>
      <w:kern w:val="0"/>
      <w:sz w:val="18"/>
      <w:szCs w:val="24"/>
      <w:lang w:val="en-US"/>
      <w14:ligatures w14:val="none"/>
    </w:rPr>
  </w:style>
  <w:style w:type="paragraph" w:customStyle="1" w:styleId="Heading-4">
    <w:name w:val="Heading - 4"/>
    <w:basedOn w:val="Heading3"/>
    <w:next w:val="Heading5"/>
    <w:link w:val="Heading-4Char"/>
    <w:qFormat/>
    <w:rsid w:val="00DE2C66"/>
    <w:pPr>
      <w:numPr>
        <w:numId w:val="4"/>
      </w:numPr>
    </w:pPr>
    <w:rPr>
      <w:rFonts w:ascii="Open Sans" w:hAnsi="Open Sans"/>
      <w:b/>
      <w:color w:val="000000" w:themeColor="text1"/>
      <w:sz w:val="18"/>
    </w:rPr>
  </w:style>
  <w:style w:type="character" w:customStyle="1" w:styleId="Heading-4Char">
    <w:name w:val="Heading - 4 Char"/>
    <w:basedOn w:val="Heading-3Char"/>
    <w:link w:val="Heading-4"/>
    <w:rsid w:val="000B0B52"/>
    <w:rPr>
      <w:rFonts w:ascii="Open Sans" w:eastAsiaTheme="majorEastAsia" w:hAnsi="Open Sans" w:cstheme="majorBidi"/>
      <w:b/>
      <w:i w:val="0"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Heading-5">
    <w:name w:val="Heading - 5"/>
    <w:basedOn w:val="Heading3"/>
    <w:next w:val="Heading6"/>
    <w:link w:val="Heading-5Char"/>
    <w:qFormat/>
    <w:rsid w:val="00DE2C66"/>
    <w:pPr>
      <w:numPr>
        <w:numId w:val="5"/>
      </w:numPr>
      <w:ind w:left="360"/>
    </w:pPr>
    <w:rPr>
      <w:rFonts w:ascii="Open Sans" w:hAnsi="Open Sans"/>
      <w:color w:val="2D5279"/>
      <w:sz w:val="18"/>
    </w:rPr>
  </w:style>
  <w:style w:type="character" w:customStyle="1" w:styleId="Heading-5Char">
    <w:name w:val="Heading - 5 Char"/>
    <w:basedOn w:val="Heading-4Char"/>
    <w:link w:val="Heading-5"/>
    <w:rsid w:val="000B0B52"/>
    <w:rPr>
      <w:rFonts w:ascii="Open Sans" w:eastAsiaTheme="majorEastAsia" w:hAnsi="Open Sans" w:cstheme="majorBidi"/>
      <w:b w:val="0"/>
      <w:i w:val="0"/>
      <w:color w:val="2D5279"/>
      <w:kern w:val="0"/>
      <w:sz w:val="18"/>
      <w:szCs w:val="24"/>
      <w:lang w:val="en-US"/>
      <w14:ligatures w14:val="none"/>
    </w:rPr>
  </w:style>
  <w:style w:type="paragraph" w:customStyle="1" w:styleId="Call-outQuote">
    <w:name w:val="Call-out Quote"/>
    <w:basedOn w:val="Paragraphbody"/>
    <w:next w:val="Paragraphbody"/>
    <w:link w:val="Call-outQuoteChar"/>
    <w:rsid w:val="00021526"/>
    <w:pPr>
      <w:pBdr>
        <w:top w:val="single" w:sz="4" w:space="6" w:color="BA812B"/>
        <w:bottom w:val="single" w:sz="4" w:space="6" w:color="BA812B"/>
      </w:pBdr>
      <w:ind w:left="360" w:hanging="360"/>
    </w:pPr>
    <w:rPr>
      <w:i/>
      <w:iCs/>
      <w:color w:val="000000" w:themeColor="text1"/>
      <w:sz w:val="22"/>
    </w:rPr>
  </w:style>
  <w:style w:type="character" w:customStyle="1" w:styleId="Call-outQuoteChar">
    <w:name w:val="Call-out Quote Char"/>
    <w:basedOn w:val="Heading-4Char"/>
    <w:link w:val="Call-outQuote"/>
    <w:rsid w:val="00021526"/>
    <w:rPr>
      <w:rFonts w:ascii="Open Sans" w:eastAsiaTheme="majorEastAsia" w:hAnsi="Open Sans" w:cs="Open Sans"/>
      <w:b w:val="0"/>
      <w:i/>
      <w:iCs/>
      <w:color w:val="000000" w:themeColor="text1"/>
      <w:kern w:val="0"/>
      <w:sz w:val="18"/>
      <w:szCs w:val="18"/>
      <w:lang w:val="en-US"/>
      <w14:ligatures w14:val="none"/>
    </w:rPr>
  </w:style>
  <w:style w:type="paragraph" w:customStyle="1" w:styleId="LargeQuote">
    <w:name w:val="Large Quote"/>
    <w:link w:val="LargeQuoteChar"/>
    <w:qFormat/>
    <w:rsid w:val="003C3FA4"/>
    <w:pPr>
      <w:pBdr>
        <w:top w:val="single" w:sz="4" w:space="8" w:color="BA812B"/>
        <w:bottom w:val="single" w:sz="4" w:space="8" w:color="BA812B"/>
      </w:pBdr>
      <w:ind w:left="360" w:hanging="360"/>
    </w:pPr>
    <w:rPr>
      <w:rFonts w:ascii="Open Sans" w:hAnsi="Open Sans"/>
      <w:i/>
      <w:color w:val="000000" w:themeColor="text1"/>
      <w:kern w:val="0"/>
      <w14:ligatures w14:val="none"/>
    </w:rPr>
  </w:style>
  <w:style w:type="character" w:customStyle="1" w:styleId="LargeQuoteChar">
    <w:name w:val="Large Quote Char"/>
    <w:basedOn w:val="Heading-3Char"/>
    <w:link w:val="LargeQuote"/>
    <w:rsid w:val="003C3FA4"/>
    <w:rPr>
      <w:rFonts w:ascii="Open Sans" w:eastAsiaTheme="majorEastAsia" w:hAnsi="Open Sans" w:cstheme="majorBidi"/>
      <w:b w:val="0"/>
      <w:i/>
      <w:color w:val="000000" w:themeColor="text1"/>
      <w:kern w:val="0"/>
      <w:sz w:val="18"/>
      <w:szCs w:val="24"/>
      <w:lang w:val="en-US"/>
      <w14:ligatures w14:val="none"/>
    </w:rPr>
  </w:style>
  <w:style w:type="paragraph" w:customStyle="1" w:styleId="BodyContactInfo">
    <w:name w:val="Body Contact Info"/>
    <w:basedOn w:val="BodyText"/>
    <w:link w:val="BodyContactInfoChar"/>
    <w:qFormat/>
    <w:rsid w:val="00EE3283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sz w:val="16"/>
      <w:szCs w:val="16"/>
      <w:lang w:val="en-US" w:bidi="en-US"/>
    </w:rPr>
  </w:style>
  <w:style w:type="character" w:customStyle="1" w:styleId="BodyContactInfoChar">
    <w:name w:val="Body Contact Info Char"/>
    <w:basedOn w:val="BodyTextChar"/>
    <w:link w:val="BodyContactInfo"/>
    <w:rsid w:val="00EE3283"/>
    <w:rPr>
      <w:rFonts w:ascii="Open Sans" w:eastAsia="Arial" w:hAnsi="Open Sans" w:cs="Arial"/>
      <w:kern w:val="0"/>
      <w:sz w:val="16"/>
      <w:szCs w:val="16"/>
      <w:lang w:val="en-US" w:bidi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0C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0C0A"/>
    <w:rPr>
      <w:rFonts w:ascii="Open Sans" w:hAnsi="Open Sans"/>
      <w:kern w:val="0"/>
      <w:sz w:val="18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FE0C0A"/>
    <w:pPr>
      <w:keepNext/>
      <w:keepLines/>
      <w:spacing w:before="240" w:after="0" w:line="259" w:lineRule="auto"/>
      <w:contextualSpacing w:val="0"/>
      <w:outlineLvl w:val="9"/>
    </w:pPr>
    <w:rPr>
      <w:rFonts w:eastAsiaTheme="majorEastAsia" w:cstheme="majorBidi"/>
      <w:b w:val="0"/>
      <w:caps w:val="0"/>
      <w:color w:val="213D5A" w:themeColor="accent1" w:themeShade="BF"/>
      <w:sz w:val="32"/>
      <w:szCs w:val="32"/>
    </w:rPr>
  </w:style>
  <w:style w:type="paragraph" w:customStyle="1" w:styleId="Disclaimer">
    <w:name w:val="Disclaimer"/>
    <w:basedOn w:val="Normal"/>
    <w:uiPriority w:val="99"/>
    <w:qFormat/>
    <w:rsid w:val="004E191D"/>
    <w:pPr>
      <w:framePr w:hSpace="180" w:wrap="around" w:vAnchor="page" w:hAnchor="margin" w:xAlign="center" w:y="3307"/>
      <w:spacing w:after="80" w:line="240" w:lineRule="auto"/>
      <w:ind w:right="323"/>
    </w:pPr>
    <w:rPr>
      <w:bCs/>
      <w:color w:val="FFFFFF" w:themeColor="background1"/>
      <w:sz w:val="16"/>
      <w:szCs w:val="14"/>
      <w:lang w:val="en-GB" w:eastAsia="en-GB"/>
    </w:rPr>
  </w:style>
  <w:style w:type="character" w:customStyle="1" w:styleId="TextWhite">
    <w:name w:val="Text_White"/>
    <w:basedOn w:val="DefaultParagraphFont"/>
    <w:uiPriority w:val="1"/>
    <w:rsid w:val="00FE0C0A"/>
    <w:rPr>
      <w:color w:val="FFFFFF" w:themeColor="background1"/>
    </w:rPr>
  </w:style>
  <w:style w:type="paragraph" w:customStyle="1" w:styleId="Pre-HeaderMcKay">
    <w:name w:val="Pre-Header (McKay)"/>
    <w:basedOn w:val="Normal"/>
    <w:link w:val="Pre-HeaderMcKayChar"/>
    <w:qFormat/>
    <w:rsid w:val="00FE0C0A"/>
    <w:rPr>
      <w:rFonts w:ascii="Work Sans" w:hAnsi="Work Sans"/>
      <w:color w:val="222222"/>
      <w:sz w:val="28"/>
    </w:rPr>
  </w:style>
  <w:style w:type="character" w:customStyle="1" w:styleId="Pre-HeaderMcKayChar">
    <w:name w:val="Pre-Header (McKay) Char"/>
    <w:basedOn w:val="DefaultParagraphFont"/>
    <w:link w:val="Pre-HeaderMcKay"/>
    <w:rsid w:val="00FE0C0A"/>
    <w:rPr>
      <w:rFonts w:ascii="Work Sans" w:hAnsi="Work Sans"/>
      <w:color w:val="222222"/>
      <w:kern w:val="0"/>
      <w:sz w:val="28"/>
      <w14:ligatures w14:val="none"/>
    </w:rPr>
  </w:style>
  <w:style w:type="paragraph" w:customStyle="1" w:styleId="NumberBullet">
    <w:name w:val="Number Bullet"/>
    <w:basedOn w:val="Normal"/>
    <w:link w:val="NumberBulletChar"/>
    <w:qFormat/>
    <w:rsid w:val="004E191D"/>
    <w:pPr>
      <w:numPr>
        <w:numId w:val="6"/>
      </w:numPr>
      <w:spacing w:after="0" w:line="240" w:lineRule="auto"/>
      <w:ind w:left="426" w:hanging="426"/>
      <w:contextualSpacing/>
    </w:pPr>
    <w:rPr>
      <w:rFonts w:cs="Open Sans"/>
      <w:color w:val="404040" w:themeColor="text1" w:themeTint="BF"/>
      <w:szCs w:val="18"/>
    </w:rPr>
  </w:style>
  <w:style w:type="character" w:customStyle="1" w:styleId="NumberBulletChar">
    <w:name w:val="Number Bullet Char"/>
    <w:basedOn w:val="DefaultParagraphFont"/>
    <w:link w:val="NumberBullet"/>
    <w:rsid w:val="004E191D"/>
    <w:rPr>
      <w:rFonts w:ascii="Open Sans" w:hAnsi="Open Sans" w:cs="Open Sans"/>
      <w:color w:val="404040" w:themeColor="text1" w:themeTint="BF"/>
      <w:kern w:val="0"/>
      <w:sz w:val="18"/>
      <w:szCs w:val="18"/>
      <w14:ligatures w14:val="none"/>
    </w:rPr>
  </w:style>
  <w:style w:type="paragraph" w:customStyle="1" w:styleId="ParagraphText">
    <w:name w:val="Paragraph Text"/>
    <w:basedOn w:val="Normal"/>
    <w:link w:val="ParagraphTextChar"/>
    <w:rsid w:val="004E191D"/>
    <w:rPr>
      <w:rFonts w:eastAsia="Times New Roman" w:cs="Open Sans"/>
      <w:color w:val="000000" w:themeColor="text1"/>
      <w:szCs w:val="18"/>
      <w:lang w:eastAsia="en-NZ"/>
    </w:rPr>
  </w:style>
  <w:style w:type="character" w:customStyle="1" w:styleId="ParagraphTextChar">
    <w:name w:val="Paragraph Text Char"/>
    <w:basedOn w:val="DefaultParagraphFont"/>
    <w:link w:val="ParagraphText"/>
    <w:rsid w:val="004E191D"/>
    <w:rPr>
      <w:rFonts w:ascii="Open Sans" w:eastAsia="Times New Roman" w:hAnsi="Open Sans" w:cs="Open Sans"/>
      <w:color w:val="000000" w:themeColor="text1"/>
      <w:kern w:val="0"/>
      <w:sz w:val="18"/>
      <w:szCs w:val="18"/>
      <w:lang w:eastAsia="en-NZ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E3283"/>
    <w:pPr>
      <w:spacing w:after="100"/>
      <w:ind w:left="220"/>
    </w:pPr>
    <w:rPr>
      <w:rFonts w:asciiTheme="minorHAnsi" w:eastAsiaTheme="minorEastAsia" w:hAnsiTheme="minorHAnsi" w:cs="Times New Roman"/>
      <w:sz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E3283"/>
    <w:pPr>
      <w:spacing w:after="100"/>
    </w:pPr>
    <w:rPr>
      <w:rFonts w:asciiTheme="minorHAnsi" w:eastAsiaTheme="minorEastAsia" w:hAnsiTheme="minorHAnsi" w:cs="Times New Roman"/>
      <w:sz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EE3283"/>
    <w:pPr>
      <w:spacing w:after="100"/>
      <w:ind w:left="440"/>
    </w:pPr>
    <w:rPr>
      <w:rFonts w:asciiTheme="minorHAnsi" w:eastAsiaTheme="minorEastAsia" w:hAnsiTheme="minorHAnsi" w:cs="Times New Roman"/>
      <w:sz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C66"/>
    <w:rPr>
      <w:rFonts w:asciiTheme="majorHAnsi" w:eastAsiaTheme="majorEastAsia" w:hAnsiTheme="majorHAnsi" w:cstheme="majorBidi"/>
      <w:color w:val="16283C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C66"/>
    <w:rPr>
      <w:rFonts w:asciiTheme="majorHAnsi" w:eastAsiaTheme="majorEastAsia" w:hAnsiTheme="majorHAnsi" w:cstheme="majorBidi"/>
      <w:i/>
      <w:iCs/>
      <w:color w:val="213D5A" w:themeColor="accent1" w:themeShade="BF"/>
      <w:kern w:val="0"/>
      <w:sz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C66"/>
    <w:rPr>
      <w:rFonts w:asciiTheme="majorHAnsi" w:eastAsiaTheme="majorEastAsia" w:hAnsiTheme="majorHAnsi" w:cstheme="majorBidi"/>
      <w:color w:val="213D5A" w:themeColor="accent1" w:themeShade="BF"/>
      <w:kern w:val="0"/>
      <w:sz w:val="1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C66"/>
    <w:rPr>
      <w:rFonts w:asciiTheme="majorHAnsi" w:eastAsiaTheme="majorEastAsia" w:hAnsiTheme="majorHAnsi" w:cstheme="majorBidi"/>
      <w:color w:val="16283C" w:themeColor="accent1" w:themeShade="7F"/>
      <w:kern w:val="0"/>
      <w:sz w:val="18"/>
      <w14:ligatures w14:val="none"/>
    </w:rPr>
  </w:style>
  <w:style w:type="paragraph" w:styleId="ListParagraph">
    <w:name w:val="List Paragraph"/>
    <w:basedOn w:val="Normal"/>
    <w:uiPriority w:val="34"/>
    <w:qFormat/>
    <w:rsid w:val="00C5736F"/>
    <w:pPr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jali.Sharan\AppData\Roaming\Microsoft\Templates\Workgroup\McKay%20Limited%20-%20Long%20Form%20Proposal%20-%2007.25.dotx" TargetMode="External"/></Relationships>
</file>

<file path=word/theme/theme1.xml><?xml version="1.0" encoding="utf-8"?>
<a:theme xmlns:a="http://schemas.openxmlformats.org/drawingml/2006/main" name="McKay">
  <a:themeElements>
    <a:clrScheme name="McKay Colours">
      <a:dk1>
        <a:sysClr val="windowText" lastClr="000000"/>
      </a:dk1>
      <a:lt1>
        <a:sysClr val="window" lastClr="FFFFFF"/>
      </a:lt1>
      <a:dk2>
        <a:srgbClr val="BB822B"/>
      </a:dk2>
      <a:lt2>
        <a:srgbClr val="FFFFFF"/>
      </a:lt2>
      <a:accent1>
        <a:srgbClr val="2D5279"/>
      </a:accent1>
      <a:accent2>
        <a:srgbClr val="000000"/>
      </a:accent2>
      <a:accent3>
        <a:srgbClr val="BB822B"/>
      </a:accent3>
      <a:accent4>
        <a:srgbClr val="D8D8D8"/>
      </a:accent4>
      <a:accent5>
        <a:srgbClr val="7F7F7F"/>
      </a:accent5>
      <a:accent6>
        <a:srgbClr val="FFFFFF"/>
      </a:accent6>
      <a:hlink>
        <a:srgbClr val="2D5279"/>
      </a:hlink>
      <a:folHlink>
        <a:srgbClr val="000000"/>
      </a:folHlink>
    </a:clrScheme>
    <a:fontScheme name="McKay Font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cKay" id="{879A36D4-0116-494B-96D6-F163121F5593}" vid="{6B376E47-F33E-4E51-ABBE-08D3AFB8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7490D8833C74B91E699AA8F5C3581" ma:contentTypeVersion="15" ma:contentTypeDescription="Create a new document." ma:contentTypeScope="" ma:versionID="748372eda9236290509a99ddcd6663fa">
  <xsd:schema xmlns:xsd="http://www.w3.org/2001/XMLSchema" xmlns:xs="http://www.w3.org/2001/XMLSchema" xmlns:p="http://schemas.microsoft.com/office/2006/metadata/properties" xmlns:ns2="a8eafedc-1352-40d4-8e9d-2ebf9dda255b" xmlns:ns3="c12f3a55-b9de-438b-a025-14d6ea11f6b8" targetNamespace="http://schemas.microsoft.com/office/2006/metadata/properties" ma:root="true" ma:fieldsID="1fdccf75b7c3afcdfae94ef29c6c9658" ns2:_="" ns3:_="">
    <xsd:import namespace="a8eafedc-1352-40d4-8e9d-2ebf9dda255b"/>
    <xsd:import namespace="c12f3a55-b9de-438b-a025-14d6ea11f6b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afedc-1352-40d4-8e9d-2ebf9dda255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0d2a1c2-d0db-4849-83d7-5f6bcb5771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f3a55-b9de-438b-a025-14d6ea11f6b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315ab05-a939-4e61-9ec1-cdef0f419bc5}" ma:internalName="TaxCatchAll" ma:showField="CatchAllData" ma:web="c12f3a55-b9de-438b-a025-14d6ea11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2f3a55-b9de-438b-a025-14d6ea11f6b8" xsi:nil="true"/>
    <lcf76f155ced4ddcb4097134ff3c332f xmlns="a8eafedc-1352-40d4-8e9d-2ebf9dda25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6A3985-E953-4749-A678-8ED8BE9377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540E6D-FB84-4E20-98CA-D2ED823E73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ADAC-95BB-496E-BBE4-2250D0018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afedc-1352-40d4-8e9d-2ebf9dda255b"/>
    <ds:schemaRef ds:uri="c12f3a55-b9de-438b-a025-14d6ea11f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EE2FEC-45D0-4A63-B6E3-BC44CB193D5D}">
  <ds:schemaRefs>
    <ds:schemaRef ds:uri="http://schemas.microsoft.com/office/2006/metadata/properties"/>
    <ds:schemaRef ds:uri="http://schemas.microsoft.com/office/infopath/2007/PartnerControls"/>
    <ds:schemaRef ds:uri="c12f3a55-b9de-438b-a025-14d6ea11f6b8"/>
    <ds:schemaRef ds:uri="a8eafedc-1352-40d4-8e9d-2ebf9dda25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McKay Limited - Long Form Proposal - 07.25</Template>
  <TotalTime>7</TotalTime>
  <Pages>4</Pages>
  <Words>448</Words>
  <Characters>2938</Characters>
  <Application>Microsoft Office Word</Application>
  <DocSecurity>0</DocSecurity>
  <Lines>86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McKay Meeting Minutes Template</vt:lpstr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McKay Limited - Long Form Proposal - 2025</dc:title>
  <dc:subject/>
  <dc:creator>Jordan Goodwin</dc:creator>
  <cp:keywords>McKay Limited - Long Form Proposal - 2025</cp:keywords>
  <dc:description>Updated May 2025</dc:description>
  <cp:lastModifiedBy>Anjali Sharan</cp:lastModifiedBy>
  <cp:revision>10</cp:revision>
  <dcterms:created xsi:type="dcterms:W3CDTF">2026-01-20T02:27:00Z</dcterms:created>
  <dcterms:modified xsi:type="dcterms:W3CDTF">2026-01-20T02:33:00Z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b8bd956bd55bfa35cb1090c84bf944c57dafd240afc7df425415dcfc4cd3bc40</vt:lpwstr>
  </property>
  <property fmtid="{D5CDD505-2E9C-101B-9397-08002B2CF9AE}" pid="3" name="ContentTypeId">
    <vt:lpwstr>0x0101003347490D8833C74B91E699AA8F5C3581</vt:lpwstr>
  </property>
</Properties>
</file>